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54DB" w14:textId="143B4E76" w:rsidR="0054236A" w:rsidRPr="0054236A" w:rsidRDefault="0054236A" w:rsidP="0054236A">
      <w:pPr>
        <w:jc w:val="center"/>
        <w:rPr>
          <w:sz w:val="24"/>
        </w:rPr>
      </w:pPr>
      <w:r w:rsidRPr="0054236A">
        <w:rPr>
          <w:rFonts w:hint="eastAsia"/>
          <w:sz w:val="24"/>
        </w:rPr>
        <w:t>一般競争入札公告</w:t>
      </w:r>
    </w:p>
    <w:p w14:paraId="6F121818" w14:textId="746AC782" w:rsidR="007A3E75" w:rsidRDefault="007F4272" w:rsidP="0054236A">
      <w:r>
        <w:rPr>
          <w:rFonts w:hint="eastAsia"/>
        </w:rPr>
        <w:t>社会福祉法人　山の神福祉会</w:t>
      </w:r>
      <w:r w:rsidR="0054236A" w:rsidRPr="0054236A">
        <w:rPr>
          <w:rFonts w:hint="eastAsia"/>
        </w:rPr>
        <w:t>「</w:t>
      </w:r>
      <w:r w:rsidR="00DA253A">
        <w:rPr>
          <w:rFonts w:hint="eastAsia"/>
        </w:rPr>
        <w:t>（仮称）</w:t>
      </w:r>
      <w:r>
        <w:rPr>
          <w:rFonts w:hint="eastAsia"/>
        </w:rPr>
        <w:t xml:space="preserve">特別養護老人ホーム　</w:t>
      </w:r>
      <w:r w:rsidR="00A84B53">
        <w:rPr>
          <w:rFonts w:hint="eastAsia"/>
        </w:rPr>
        <w:t>アーバン</w:t>
      </w:r>
      <w:r>
        <w:rPr>
          <w:rFonts w:hint="eastAsia"/>
        </w:rPr>
        <w:t>ライフ・ネクステ</w:t>
      </w:r>
      <w:r w:rsidR="0054236A" w:rsidRPr="0054236A">
        <w:rPr>
          <w:rFonts w:hint="eastAsia"/>
        </w:rPr>
        <w:t>」の</w:t>
      </w:r>
    </w:p>
    <w:p w14:paraId="243335F3" w14:textId="77777777" w:rsidR="0054236A" w:rsidRPr="0054236A" w:rsidRDefault="0054236A" w:rsidP="0054236A">
      <w:r w:rsidRPr="0054236A">
        <w:rPr>
          <w:rFonts w:hint="eastAsia"/>
        </w:rPr>
        <w:t>一般競争入札について、次の通り公告します。</w:t>
      </w:r>
    </w:p>
    <w:p w14:paraId="5BA96E09" w14:textId="5ED4E0B8" w:rsidR="0054236A" w:rsidRPr="0054236A" w:rsidRDefault="00A84B53" w:rsidP="00652B91">
      <w:pPr>
        <w:jc w:val="right"/>
      </w:pPr>
      <w:r>
        <w:rPr>
          <w:rFonts w:hint="eastAsia"/>
        </w:rPr>
        <w:t>令和４</w:t>
      </w:r>
      <w:r w:rsidR="0054236A" w:rsidRPr="0054236A">
        <w:rPr>
          <w:rFonts w:hint="eastAsia"/>
        </w:rPr>
        <w:t>年</w:t>
      </w:r>
      <w:r w:rsidR="00B0516D">
        <w:rPr>
          <w:rFonts w:hint="eastAsia"/>
        </w:rPr>
        <w:t>11</w:t>
      </w:r>
      <w:r w:rsidR="0054236A" w:rsidRPr="0054236A">
        <w:rPr>
          <w:rFonts w:hint="eastAsia"/>
        </w:rPr>
        <w:t>月</w:t>
      </w:r>
      <w:r w:rsidR="00B0516D">
        <w:rPr>
          <w:rFonts w:hint="eastAsia"/>
        </w:rPr>
        <w:t>４</w:t>
      </w:r>
      <w:r w:rsidR="0054236A" w:rsidRPr="0054236A">
        <w:rPr>
          <w:rFonts w:hint="eastAsia"/>
        </w:rPr>
        <w:t>日</w:t>
      </w:r>
    </w:p>
    <w:p w14:paraId="0DEF4968" w14:textId="77777777" w:rsidR="0054236A" w:rsidRPr="0054236A" w:rsidRDefault="007F4272" w:rsidP="0054236A">
      <w:pPr>
        <w:jc w:val="right"/>
      </w:pPr>
      <w:r>
        <w:rPr>
          <w:rFonts w:hint="eastAsia"/>
        </w:rPr>
        <w:t>社会福祉法人　山の神福祉会</w:t>
      </w:r>
    </w:p>
    <w:p w14:paraId="2FDFD11B" w14:textId="77777777" w:rsidR="0054236A" w:rsidRPr="0054236A" w:rsidRDefault="007F4272" w:rsidP="007A3E75">
      <w:pPr>
        <w:ind w:right="630"/>
        <w:jc w:val="right"/>
      </w:pPr>
      <w:r>
        <w:rPr>
          <w:rFonts w:hint="eastAsia"/>
        </w:rPr>
        <w:t>理事長　山岡　亮</w:t>
      </w:r>
    </w:p>
    <w:p w14:paraId="3865C6BC" w14:textId="77777777" w:rsidR="0054236A" w:rsidRPr="0054236A" w:rsidRDefault="0054236A" w:rsidP="0054236A">
      <w:r w:rsidRPr="0054236A">
        <w:rPr>
          <w:rFonts w:hint="eastAsia"/>
        </w:rPr>
        <w:t>１</w:t>
      </w:r>
      <w:r w:rsidRPr="0054236A">
        <w:t>.</w:t>
      </w:r>
      <w:r w:rsidRPr="0054236A">
        <w:rPr>
          <w:rFonts w:hint="eastAsia"/>
        </w:rPr>
        <w:t>入札内容</w:t>
      </w:r>
    </w:p>
    <w:p w14:paraId="3385F08A" w14:textId="2310C67B" w:rsidR="0054236A" w:rsidRPr="0054236A" w:rsidRDefault="0054236A" w:rsidP="0054236A">
      <w:r w:rsidRPr="0054236A">
        <w:rPr>
          <w:rFonts w:hint="eastAsia"/>
        </w:rPr>
        <w:t>（１）名称</w:t>
      </w:r>
      <w:r w:rsidRPr="0054236A">
        <w:t xml:space="preserve"> </w:t>
      </w:r>
      <w:r w:rsidR="00DD1081">
        <w:t xml:space="preserve">          </w:t>
      </w:r>
      <w:r w:rsidRPr="0054236A">
        <w:rPr>
          <w:rFonts w:hint="eastAsia"/>
        </w:rPr>
        <w:t>「</w:t>
      </w:r>
      <w:r w:rsidR="00DA253A">
        <w:rPr>
          <w:rFonts w:hint="eastAsia"/>
        </w:rPr>
        <w:t>（仮称）</w:t>
      </w:r>
      <w:r>
        <w:rPr>
          <w:rFonts w:hint="eastAsia"/>
        </w:rPr>
        <w:t xml:space="preserve">特別養護老人ホーム　</w:t>
      </w:r>
      <w:r w:rsidR="00A84B53">
        <w:rPr>
          <w:rFonts w:hint="eastAsia"/>
        </w:rPr>
        <w:t>アーバン</w:t>
      </w:r>
      <w:r>
        <w:rPr>
          <w:rFonts w:hint="eastAsia"/>
        </w:rPr>
        <w:t>ライフ・ネクステ</w:t>
      </w:r>
      <w:r w:rsidRPr="0054236A">
        <w:rPr>
          <w:rFonts w:hint="eastAsia"/>
        </w:rPr>
        <w:t>」備品購入</w:t>
      </w:r>
    </w:p>
    <w:p w14:paraId="3469BA98" w14:textId="3094A8DE" w:rsidR="0054236A" w:rsidRPr="0054236A" w:rsidRDefault="0054236A" w:rsidP="0054236A">
      <w:r w:rsidRPr="0054236A">
        <w:rPr>
          <w:rFonts w:hint="eastAsia"/>
        </w:rPr>
        <w:t>（２）納入場所</w:t>
      </w:r>
      <w:r w:rsidRPr="0054236A">
        <w:t xml:space="preserve"> </w:t>
      </w:r>
      <w:r w:rsidR="00DD1081">
        <w:t xml:space="preserve">       </w:t>
      </w:r>
      <w:r>
        <w:rPr>
          <w:rFonts w:hint="eastAsia"/>
        </w:rPr>
        <w:t>千葉県</w:t>
      </w:r>
      <w:r w:rsidR="00A84B53">
        <w:rPr>
          <w:rFonts w:hint="eastAsia"/>
        </w:rPr>
        <w:t>千葉市緑区古市場町４６１番地１</w:t>
      </w:r>
    </w:p>
    <w:p w14:paraId="5728389A" w14:textId="58BF518A" w:rsidR="0054236A" w:rsidRPr="0054236A" w:rsidRDefault="0054236A" w:rsidP="0054236A">
      <w:r w:rsidRPr="0054236A">
        <w:rPr>
          <w:rFonts w:hint="eastAsia"/>
        </w:rPr>
        <w:t>（３）購入内容</w:t>
      </w:r>
      <w:r w:rsidRPr="0054236A">
        <w:t xml:space="preserve"> </w:t>
      </w:r>
      <w:r w:rsidR="00DD1081">
        <w:t xml:space="preserve">       </w:t>
      </w:r>
      <w:r w:rsidR="00B0516D">
        <w:rPr>
          <w:rFonts w:hint="eastAsia"/>
        </w:rPr>
        <w:t>④</w:t>
      </w:r>
      <w:r w:rsidRPr="0054236A">
        <w:rPr>
          <w:rFonts w:hint="eastAsia"/>
        </w:rPr>
        <w:t>施設内設備・備品（</w:t>
      </w:r>
      <w:r w:rsidR="00B0516D">
        <w:rPr>
          <w:rFonts w:hint="eastAsia"/>
        </w:rPr>
        <w:t>食器・調理器具</w:t>
      </w:r>
      <w:r w:rsidR="005F1BAE">
        <w:rPr>
          <w:rFonts w:hint="eastAsia"/>
        </w:rPr>
        <w:t>等</w:t>
      </w:r>
      <w:r w:rsidRPr="0054236A">
        <w:rPr>
          <w:rFonts w:hint="eastAsia"/>
        </w:rPr>
        <w:t>）一式</w:t>
      </w:r>
    </w:p>
    <w:p w14:paraId="35A25290" w14:textId="77777777" w:rsidR="0054236A" w:rsidRPr="0054236A" w:rsidRDefault="0054236A" w:rsidP="0054236A">
      <w:r w:rsidRPr="0054236A">
        <w:rPr>
          <w:rFonts w:hint="eastAsia"/>
        </w:rPr>
        <w:t>（４）購入備品の仕様</w:t>
      </w:r>
      <w:r w:rsidRPr="0054236A">
        <w:t xml:space="preserve"> </w:t>
      </w:r>
      <w:r w:rsidR="00DD1081">
        <w:t xml:space="preserve"> </w:t>
      </w:r>
      <w:r w:rsidRPr="0054236A">
        <w:rPr>
          <w:rFonts w:hint="eastAsia"/>
        </w:rPr>
        <w:t>仕様書による</w:t>
      </w:r>
    </w:p>
    <w:p w14:paraId="2F4621E6" w14:textId="755487F7" w:rsidR="0054236A" w:rsidRPr="0054236A" w:rsidRDefault="0054236A" w:rsidP="0054236A">
      <w:r w:rsidRPr="0054236A">
        <w:rPr>
          <w:rFonts w:hint="eastAsia"/>
        </w:rPr>
        <w:t>（５）納入時期</w:t>
      </w:r>
      <w:r w:rsidRPr="0054236A">
        <w:t xml:space="preserve"> </w:t>
      </w:r>
      <w:r w:rsidR="00DD1081">
        <w:t xml:space="preserve">       </w:t>
      </w:r>
      <w:r w:rsidR="00043FB0">
        <w:rPr>
          <w:rFonts w:hint="eastAsia"/>
        </w:rPr>
        <w:t>令和</w:t>
      </w:r>
      <w:r w:rsidR="00D16990">
        <w:rPr>
          <w:rFonts w:hint="eastAsia"/>
        </w:rPr>
        <w:t>5</w:t>
      </w:r>
      <w:r>
        <w:rPr>
          <w:rFonts w:hint="eastAsia"/>
        </w:rPr>
        <w:t>年２</w:t>
      </w:r>
      <w:r w:rsidRPr="0054236A">
        <w:rPr>
          <w:rFonts w:hint="eastAsia"/>
        </w:rPr>
        <w:t>月予定</w:t>
      </w:r>
    </w:p>
    <w:p w14:paraId="308F4840" w14:textId="77777777" w:rsidR="0054236A" w:rsidRPr="0054236A" w:rsidRDefault="0054236A" w:rsidP="00DD1081">
      <w:pPr>
        <w:ind w:firstLineChars="1250" w:firstLine="2625"/>
      </w:pPr>
      <w:r w:rsidRPr="0054236A">
        <w:rPr>
          <w:rFonts w:hint="eastAsia"/>
        </w:rPr>
        <w:t>（建設工事の進捗により多少の変更あり）</w:t>
      </w:r>
    </w:p>
    <w:p w14:paraId="03D394F9" w14:textId="77777777" w:rsidR="0054236A" w:rsidRPr="0054236A" w:rsidRDefault="0054236A" w:rsidP="0054236A">
      <w:r w:rsidRPr="0054236A">
        <w:t>2.</w:t>
      </w:r>
      <w:r w:rsidRPr="0054236A">
        <w:rPr>
          <w:rFonts w:hint="eastAsia"/>
        </w:rPr>
        <w:t>入札方法等</w:t>
      </w:r>
      <w:r w:rsidR="00DD1081">
        <w:rPr>
          <w:rFonts w:hint="eastAsia"/>
        </w:rPr>
        <w:t xml:space="preserve">   </w:t>
      </w:r>
    </w:p>
    <w:p w14:paraId="6706C023" w14:textId="77777777" w:rsidR="0054236A" w:rsidRPr="0054236A" w:rsidRDefault="0054236A" w:rsidP="0054236A">
      <w:r w:rsidRPr="0054236A">
        <w:rPr>
          <w:rFonts w:hint="eastAsia"/>
        </w:rPr>
        <w:t>（１）一般競争入札</w:t>
      </w:r>
    </w:p>
    <w:p w14:paraId="0905FAF3" w14:textId="77777777" w:rsidR="0054236A" w:rsidRPr="0054236A" w:rsidRDefault="0054236A" w:rsidP="0054236A">
      <w:r w:rsidRPr="0054236A">
        <w:rPr>
          <w:rFonts w:hint="eastAsia"/>
        </w:rPr>
        <w:t>（２）予定価格有</w:t>
      </w:r>
      <w:r w:rsidR="00E145FD">
        <w:rPr>
          <w:rFonts w:hint="eastAsia"/>
        </w:rPr>
        <w:t xml:space="preserve">　</w:t>
      </w:r>
      <w:r w:rsidRPr="0054236A">
        <w:t>(</w:t>
      </w:r>
      <w:r w:rsidRPr="0054236A">
        <w:rPr>
          <w:rFonts w:hint="eastAsia"/>
        </w:rPr>
        <w:t>非公開</w:t>
      </w:r>
      <w:r w:rsidRPr="0054236A">
        <w:t>)</w:t>
      </w:r>
    </w:p>
    <w:p w14:paraId="4578F5E6" w14:textId="77777777" w:rsidR="0054236A" w:rsidRPr="0054236A" w:rsidRDefault="0054236A" w:rsidP="0054236A">
      <w:r w:rsidRPr="0054236A">
        <w:rPr>
          <w:rFonts w:hint="eastAsia"/>
        </w:rPr>
        <w:t>（３）最低制限価格</w:t>
      </w:r>
      <w:r w:rsidR="00E145FD">
        <w:rPr>
          <w:rFonts w:hint="eastAsia"/>
        </w:rPr>
        <w:t xml:space="preserve">　</w:t>
      </w:r>
      <w:r w:rsidRPr="0054236A">
        <w:rPr>
          <w:rFonts w:hint="eastAsia"/>
        </w:rPr>
        <w:t>無</w:t>
      </w:r>
    </w:p>
    <w:p w14:paraId="4C7E462E" w14:textId="77777777" w:rsidR="0054236A" w:rsidRDefault="0054236A" w:rsidP="0054236A">
      <w:r w:rsidRPr="0054236A">
        <w:rPr>
          <w:rFonts w:hint="eastAsia"/>
        </w:rPr>
        <w:t>（４）入札保証金</w:t>
      </w:r>
      <w:r w:rsidR="00E145FD">
        <w:rPr>
          <w:rFonts w:hint="eastAsia"/>
        </w:rPr>
        <w:t xml:space="preserve">　</w:t>
      </w:r>
      <w:r w:rsidRPr="0054236A">
        <w:rPr>
          <w:rFonts w:hint="eastAsia"/>
        </w:rPr>
        <w:t>無</w:t>
      </w:r>
    </w:p>
    <w:p w14:paraId="23573372" w14:textId="77777777" w:rsidR="0054236A" w:rsidRPr="0054236A" w:rsidRDefault="0054236A" w:rsidP="0054236A"/>
    <w:p w14:paraId="635D62FF" w14:textId="77777777" w:rsidR="0054236A" w:rsidRPr="0054236A" w:rsidRDefault="0054236A" w:rsidP="0054236A">
      <w:r w:rsidRPr="0054236A">
        <w:t>3.</w:t>
      </w:r>
      <w:r w:rsidRPr="0054236A">
        <w:rPr>
          <w:rFonts w:hint="eastAsia"/>
        </w:rPr>
        <w:t>入札参加資格</w:t>
      </w:r>
    </w:p>
    <w:p w14:paraId="10ABAE86" w14:textId="77777777" w:rsidR="0054236A" w:rsidRPr="0054236A" w:rsidRDefault="0054236A" w:rsidP="0054236A">
      <w:r w:rsidRPr="0054236A">
        <w:rPr>
          <w:rFonts w:hint="eastAsia"/>
        </w:rPr>
        <w:t>（１）地方自治法施行令第</w:t>
      </w:r>
      <w:r w:rsidRPr="0054236A">
        <w:t>167</w:t>
      </w:r>
      <w:r w:rsidRPr="0054236A">
        <w:rPr>
          <w:rFonts w:hint="eastAsia"/>
        </w:rPr>
        <w:t>条の</w:t>
      </w:r>
      <w:r w:rsidRPr="0054236A">
        <w:t>4</w:t>
      </w:r>
      <w:r w:rsidRPr="0054236A">
        <w:rPr>
          <w:rFonts w:hint="eastAsia"/>
        </w:rPr>
        <w:t>の規定に該当しない者であること。</w:t>
      </w:r>
    </w:p>
    <w:p w14:paraId="25531503" w14:textId="77777777" w:rsidR="0054236A" w:rsidRPr="0054236A" w:rsidRDefault="0054236A" w:rsidP="0054236A">
      <w:pPr>
        <w:ind w:left="630" w:hangingChars="300" w:hanging="630"/>
      </w:pPr>
      <w:r w:rsidRPr="0054236A">
        <w:rPr>
          <w:rFonts w:hint="eastAsia"/>
        </w:rPr>
        <w:t>（２）入札の公告日から落札決定までの期間に自治体の入札参加資格の停止の措置を受けていない者であること。</w:t>
      </w:r>
    </w:p>
    <w:p w14:paraId="7F59CEC1" w14:textId="77777777" w:rsidR="0054236A" w:rsidRPr="0054236A" w:rsidRDefault="0054236A" w:rsidP="0054236A">
      <w:pPr>
        <w:ind w:left="630" w:hangingChars="300" w:hanging="630"/>
      </w:pPr>
      <w:r w:rsidRPr="0054236A">
        <w:rPr>
          <w:rFonts w:hint="eastAsia"/>
        </w:rPr>
        <w:t>（３）入札の公告日から落札決定までの期間に自治体の契約に係わる暴力団排除措置要綱に基づく入札参加除外等措置を受けていない者であること。</w:t>
      </w:r>
    </w:p>
    <w:p w14:paraId="335DCAEF" w14:textId="77777777" w:rsidR="0054236A" w:rsidRPr="0054236A" w:rsidRDefault="0054236A" w:rsidP="0054236A">
      <w:pPr>
        <w:ind w:left="630" w:hangingChars="300" w:hanging="630"/>
      </w:pPr>
      <w:r w:rsidRPr="0054236A">
        <w:rPr>
          <w:rFonts w:hint="eastAsia"/>
        </w:rPr>
        <w:t>（４）会社更生法</w:t>
      </w:r>
      <w:r w:rsidRPr="0054236A">
        <w:t>(</w:t>
      </w:r>
      <w:r w:rsidRPr="0054236A">
        <w:rPr>
          <w:rFonts w:hint="eastAsia"/>
        </w:rPr>
        <w:t>平成</w:t>
      </w:r>
      <w:r w:rsidRPr="0054236A">
        <w:t>14</w:t>
      </w:r>
      <w:r w:rsidRPr="0054236A">
        <w:rPr>
          <w:rFonts w:hint="eastAsia"/>
        </w:rPr>
        <w:t>年法律第</w:t>
      </w:r>
      <w:r w:rsidRPr="0054236A">
        <w:t>154</w:t>
      </w:r>
      <w:r w:rsidRPr="0054236A">
        <w:rPr>
          <w:rFonts w:hint="eastAsia"/>
        </w:rPr>
        <w:t>号</w:t>
      </w:r>
      <w:r w:rsidRPr="0054236A">
        <w:t>)</w:t>
      </w:r>
      <w:r w:rsidRPr="0054236A">
        <w:rPr>
          <w:rFonts w:hint="eastAsia"/>
        </w:rPr>
        <w:t>に基づき更生手続開始の申立てがなされていない者、又は民事再生法</w:t>
      </w:r>
      <w:r w:rsidRPr="0054236A">
        <w:t>(</w:t>
      </w:r>
      <w:r w:rsidRPr="0054236A">
        <w:rPr>
          <w:rFonts w:hint="eastAsia"/>
        </w:rPr>
        <w:t>平成</w:t>
      </w:r>
      <w:r w:rsidRPr="0054236A">
        <w:t>11</w:t>
      </w:r>
      <w:r w:rsidRPr="0054236A">
        <w:rPr>
          <w:rFonts w:hint="eastAsia"/>
        </w:rPr>
        <w:t>年法律第</w:t>
      </w:r>
      <w:r w:rsidRPr="0054236A">
        <w:t>25</w:t>
      </w:r>
      <w:r w:rsidRPr="0054236A">
        <w:rPr>
          <w:rFonts w:hint="eastAsia"/>
        </w:rPr>
        <w:t>号</w:t>
      </w:r>
      <w:r w:rsidRPr="0054236A">
        <w:t>)</w:t>
      </w:r>
      <w:r w:rsidRPr="0054236A">
        <w:rPr>
          <w:rFonts w:hint="eastAsia"/>
        </w:rPr>
        <w:t>に基づき再生手続開始の申立てがなされていない者であること。</w:t>
      </w:r>
    </w:p>
    <w:p w14:paraId="303F0060" w14:textId="77777777" w:rsidR="0054236A" w:rsidRPr="0054236A" w:rsidRDefault="0054236A" w:rsidP="0054236A">
      <w:r w:rsidRPr="0054236A">
        <w:rPr>
          <w:rFonts w:hint="eastAsia"/>
        </w:rPr>
        <w:t>（５）千葉県内医療・介護福祉施設に納入、設置の実績があり、メンテナンス及びアフター</w:t>
      </w:r>
    </w:p>
    <w:p w14:paraId="7BFE3CA3" w14:textId="77777777" w:rsidR="0054236A" w:rsidRPr="0054236A" w:rsidRDefault="0054236A" w:rsidP="0054236A">
      <w:pPr>
        <w:ind w:firstLineChars="300" w:firstLine="630"/>
      </w:pPr>
      <w:r w:rsidRPr="0054236A">
        <w:rPr>
          <w:rFonts w:hint="eastAsia"/>
        </w:rPr>
        <w:t>サービス体制が確立されている者であること。</w:t>
      </w:r>
    </w:p>
    <w:p w14:paraId="63692A48" w14:textId="77777777" w:rsidR="0054236A" w:rsidRPr="0054236A" w:rsidRDefault="0054236A" w:rsidP="0054236A">
      <w:r w:rsidRPr="0054236A">
        <w:rPr>
          <w:rFonts w:hint="eastAsia"/>
        </w:rPr>
        <w:t>（６）仕様書の要求する事項について正確かつ確実に履行できる者であること。</w:t>
      </w:r>
    </w:p>
    <w:p w14:paraId="5487E9BE" w14:textId="77777777" w:rsidR="0054236A" w:rsidRDefault="0054236A" w:rsidP="0054236A">
      <w:r w:rsidRPr="0054236A">
        <w:rPr>
          <w:rFonts w:hint="eastAsia"/>
        </w:rPr>
        <w:t>（７）当法人の理事が役員をしている者でないこと。</w:t>
      </w:r>
    </w:p>
    <w:p w14:paraId="4362F4E8" w14:textId="77777777" w:rsidR="00B0516D" w:rsidRDefault="00B0516D" w:rsidP="0054236A"/>
    <w:p w14:paraId="52989BCB" w14:textId="6F6CFE41" w:rsidR="0054236A" w:rsidRDefault="0054236A" w:rsidP="0054236A">
      <w:r w:rsidRPr="0054236A">
        <w:t>4.</w:t>
      </w:r>
      <w:r w:rsidRPr="0054236A">
        <w:rPr>
          <w:rFonts w:hint="eastAsia"/>
        </w:rPr>
        <w:t>一般競争入札参加資格確認申請書の提出</w:t>
      </w:r>
    </w:p>
    <w:p w14:paraId="439D9D34" w14:textId="77777777" w:rsidR="00DD1081" w:rsidRPr="0054236A" w:rsidRDefault="00DD1081" w:rsidP="0054236A"/>
    <w:p w14:paraId="10A4A14B" w14:textId="5260C30B" w:rsidR="0054236A" w:rsidRPr="0054236A" w:rsidRDefault="0054236A" w:rsidP="0054236A">
      <w:r w:rsidRPr="0054236A">
        <w:rPr>
          <w:rFonts w:hint="eastAsia"/>
        </w:rPr>
        <w:t>（１）受付期間</w:t>
      </w:r>
      <w:r w:rsidRPr="0054236A">
        <w:t xml:space="preserve"> </w:t>
      </w:r>
      <w:r>
        <w:rPr>
          <w:rFonts w:hint="eastAsia"/>
        </w:rPr>
        <w:t xml:space="preserve">　　</w:t>
      </w:r>
      <w:bookmarkStart w:id="0" w:name="_Hlk494304868"/>
      <w:r w:rsidR="003D37A7">
        <w:rPr>
          <w:rFonts w:hint="eastAsia"/>
        </w:rPr>
        <w:t>令和４</w:t>
      </w:r>
      <w:r w:rsidRPr="0054236A">
        <w:rPr>
          <w:rFonts w:hint="eastAsia"/>
        </w:rPr>
        <w:t>年</w:t>
      </w:r>
      <w:r w:rsidR="00227C9C">
        <w:rPr>
          <w:rFonts w:hint="eastAsia"/>
        </w:rPr>
        <w:t>11</w:t>
      </w:r>
      <w:r w:rsidRPr="0054236A">
        <w:rPr>
          <w:rFonts w:hint="eastAsia"/>
        </w:rPr>
        <w:t>月</w:t>
      </w:r>
      <w:r w:rsidR="00227C9C">
        <w:rPr>
          <w:rFonts w:hint="eastAsia"/>
        </w:rPr>
        <w:t>４</w:t>
      </w:r>
      <w:r w:rsidRPr="0054236A">
        <w:rPr>
          <w:rFonts w:hint="eastAsia"/>
        </w:rPr>
        <w:t>日（</w:t>
      </w:r>
      <w:r w:rsidR="00227C9C">
        <w:rPr>
          <w:rFonts w:hint="eastAsia"/>
        </w:rPr>
        <w:t>金</w:t>
      </w:r>
      <w:r w:rsidRPr="0054236A">
        <w:t>)</w:t>
      </w:r>
      <w:r w:rsidRPr="0054236A">
        <w:rPr>
          <w:rFonts w:hint="eastAsia"/>
        </w:rPr>
        <w:t>から</w:t>
      </w:r>
      <w:r w:rsidR="003D37A7">
        <w:rPr>
          <w:rFonts w:hint="eastAsia"/>
        </w:rPr>
        <w:t>令和４</w:t>
      </w:r>
      <w:r w:rsidRPr="0054236A">
        <w:rPr>
          <w:rFonts w:hint="eastAsia"/>
        </w:rPr>
        <w:t>年</w:t>
      </w:r>
      <w:r w:rsidR="00227C9C">
        <w:rPr>
          <w:rFonts w:hint="eastAsia"/>
        </w:rPr>
        <w:t>11</w:t>
      </w:r>
      <w:r w:rsidRPr="0054236A">
        <w:rPr>
          <w:rFonts w:hint="eastAsia"/>
        </w:rPr>
        <w:t>月</w:t>
      </w:r>
      <w:r w:rsidR="00227C9C">
        <w:rPr>
          <w:rFonts w:hint="eastAsia"/>
        </w:rPr>
        <w:t>18</w:t>
      </w:r>
      <w:r w:rsidRPr="0054236A">
        <w:rPr>
          <w:rFonts w:hint="eastAsia"/>
        </w:rPr>
        <w:t>日</w:t>
      </w:r>
      <w:r w:rsidRPr="0054236A">
        <w:t>(</w:t>
      </w:r>
      <w:r w:rsidR="00227C9C">
        <w:rPr>
          <w:rFonts w:hint="eastAsia"/>
        </w:rPr>
        <w:t>金</w:t>
      </w:r>
      <w:r w:rsidRPr="0054236A">
        <w:t>)</w:t>
      </w:r>
      <w:r w:rsidRPr="0054236A">
        <w:rPr>
          <w:rFonts w:hint="eastAsia"/>
        </w:rPr>
        <w:t>まで。</w:t>
      </w:r>
    </w:p>
    <w:p w14:paraId="16CC8614" w14:textId="77777777" w:rsidR="0054236A" w:rsidRPr="0054236A" w:rsidRDefault="0054236A" w:rsidP="0054236A">
      <w:pPr>
        <w:ind w:firstLineChars="1000" w:firstLine="2100"/>
      </w:pPr>
      <w:r w:rsidRPr="0054236A">
        <w:rPr>
          <w:rFonts w:hint="eastAsia"/>
        </w:rPr>
        <w:t>但し、日曜日、祝祭日を除く。</w:t>
      </w:r>
    </w:p>
    <w:bookmarkEnd w:id="0"/>
    <w:p w14:paraId="3F4059D9" w14:textId="77777777" w:rsidR="0054236A" w:rsidRPr="0054236A" w:rsidRDefault="0054236A" w:rsidP="0054236A">
      <w:r w:rsidRPr="0054236A">
        <w:rPr>
          <w:rFonts w:hint="eastAsia"/>
        </w:rPr>
        <w:t>（２）受付時間</w:t>
      </w:r>
      <w:r w:rsidRPr="0054236A">
        <w:t xml:space="preserve"> </w:t>
      </w:r>
      <w:r w:rsidR="00DD1081">
        <w:t xml:space="preserve">    </w:t>
      </w:r>
      <w:r w:rsidRPr="0054236A">
        <w:rPr>
          <w:rFonts w:hint="eastAsia"/>
        </w:rPr>
        <w:t>午前１０時から午後３時まで。</w:t>
      </w:r>
    </w:p>
    <w:p w14:paraId="22C3B698" w14:textId="77777777" w:rsidR="0054236A" w:rsidRPr="0054236A" w:rsidRDefault="0054236A" w:rsidP="0054236A">
      <w:r w:rsidRPr="0054236A">
        <w:rPr>
          <w:rFonts w:hint="eastAsia"/>
        </w:rPr>
        <w:lastRenderedPageBreak/>
        <w:t>（３）提出書類</w:t>
      </w:r>
      <w:r w:rsidR="00DD1081">
        <w:rPr>
          <w:rFonts w:hint="eastAsia"/>
        </w:rPr>
        <w:t xml:space="preserve">    </w:t>
      </w:r>
      <w:r w:rsidRPr="0054236A">
        <w:t xml:space="preserve"> </w:t>
      </w:r>
      <w:r w:rsidRPr="0054236A">
        <w:rPr>
          <w:rFonts w:hint="eastAsia"/>
        </w:rPr>
        <w:t>①一般競争入札参加資格確認申請書</w:t>
      </w:r>
    </w:p>
    <w:p w14:paraId="4940BA1D" w14:textId="77777777" w:rsidR="0054236A" w:rsidRPr="0054236A" w:rsidRDefault="0054236A" w:rsidP="00DD1081">
      <w:pPr>
        <w:ind w:firstLineChars="950" w:firstLine="1995"/>
      </w:pPr>
      <w:r>
        <w:rPr>
          <w:rFonts w:hint="eastAsia"/>
        </w:rPr>
        <w:t>②国または地方公共団体の物品等競争入札参加資格審査決定通知書</w:t>
      </w:r>
    </w:p>
    <w:p w14:paraId="5330BCA8" w14:textId="77777777" w:rsidR="0054236A" w:rsidRPr="0054236A" w:rsidRDefault="0054236A" w:rsidP="00DD1081">
      <w:pPr>
        <w:ind w:firstLineChars="950" w:firstLine="1995"/>
      </w:pPr>
      <w:r w:rsidRPr="0054236A">
        <w:rPr>
          <w:rFonts w:hint="eastAsia"/>
        </w:rPr>
        <w:t>③会社案内</w:t>
      </w:r>
    </w:p>
    <w:p w14:paraId="0FC255DF" w14:textId="77777777" w:rsidR="0054236A" w:rsidRPr="0054236A" w:rsidRDefault="0054236A" w:rsidP="00DD1081">
      <w:pPr>
        <w:ind w:firstLineChars="950" w:firstLine="1995"/>
      </w:pPr>
      <w:r w:rsidRPr="0054236A">
        <w:rPr>
          <w:rFonts w:hint="eastAsia"/>
        </w:rPr>
        <w:t>④担当者名刺</w:t>
      </w:r>
      <w:r w:rsidRPr="0054236A">
        <w:t>(</w:t>
      </w:r>
      <w:r w:rsidRPr="0054236A">
        <w:rPr>
          <w:rFonts w:hint="eastAsia"/>
        </w:rPr>
        <w:t>電話又は</w:t>
      </w:r>
      <w:r w:rsidRPr="0054236A">
        <w:t>E-mail</w:t>
      </w:r>
      <w:r w:rsidRPr="0054236A">
        <w:rPr>
          <w:rFonts w:hint="eastAsia"/>
        </w:rPr>
        <w:t>が記載されていること</w:t>
      </w:r>
      <w:r w:rsidRPr="0054236A">
        <w:t>)</w:t>
      </w:r>
    </w:p>
    <w:p w14:paraId="2D650183" w14:textId="77777777" w:rsidR="0054236A" w:rsidRPr="0054236A" w:rsidRDefault="0054236A" w:rsidP="00DD1081">
      <w:pPr>
        <w:ind w:left="2100" w:hangingChars="1000" w:hanging="2100"/>
      </w:pPr>
      <w:r w:rsidRPr="0054236A">
        <w:rPr>
          <w:rFonts w:hint="eastAsia"/>
        </w:rPr>
        <w:t>（４）提出方法</w:t>
      </w:r>
      <w:r w:rsidRPr="0054236A">
        <w:t xml:space="preserve"> </w:t>
      </w:r>
      <w:r w:rsidR="00DD1081">
        <w:t xml:space="preserve">     </w:t>
      </w:r>
      <w:r w:rsidRPr="0054236A">
        <w:rPr>
          <w:rFonts w:hint="eastAsia"/>
        </w:rPr>
        <w:t>入札参加希望者は、入札参加資格の確認できる資料を郵送または持参にて提出すること。</w:t>
      </w:r>
      <w:r w:rsidRPr="0054236A">
        <w:t>(</w:t>
      </w:r>
      <w:r w:rsidRPr="0054236A">
        <w:rPr>
          <w:rFonts w:hint="eastAsia"/>
        </w:rPr>
        <w:t>持参の場合は事前に連絡する事</w:t>
      </w:r>
      <w:r w:rsidRPr="0054236A">
        <w:t>)</w:t>
      </w:r>
    </w:p>
    <w:p w14:paraId="16F7CC98" w14:textId="2D009298" w:rsidR="0054236A" w:rsidRPr="0054236A" w:rsidRDefault="0054236A" w:rsidP="0054236A">
      <w:r w:rsidRPr="0054236A">
        <w:rPr>
          <w:rFonts w:hint="eastAsia"/>
        </w:rPr>
        <w:t>（５）提出先</w:t>
      </w:r>
      <w:r w:rsidRPr="0054236A">
        <w:t xml:space="preserve"> </w:t>
      </w:r>
      <w:r w:rsidR="00DD1081">
        <w:t xml:space="preserve">  </w:t>
      </w:r>
      <w:r w:rsidRPr="0054236A">
        <w:rPr>
          <w:rFonts w:hint="eastAsia"/>
        </w:rPr>
        <w:t>〒</w:t>
      </w:r>
      <w:r w:rsidR="00DD1081">
        <w:rPr>
          <w:rFonts w:hint="eastAsia"/>
        </w:rPr>
        <w:t>290-0</w:t>
      </w:r>
      <w:r w:rsidR="003D37A7">
        <w:rPr>
          <w:rFonts w:hint="eastAsia"/>
        </w:rPr>
        <w:t>202</w:t>
      </w:r>
    </w:p>
    <w:p w14:paraId="3B709A11" w14:textId="4E5EACFA" w:rsidR="0054236A" w:rsidRPr="0054236A" w:rsidRDefault="007F4272" w:rsidP="0054236A">
      <w:pPr>
        <w:ind w:firstLineChars="750" w:firstLine="1575"/>
      </w:pPr>
      <w:r>
        <w:rPr>
          <w:rFonts w:hint="eastAsia"/>
        </w:rPr>
        <w:t>千葉県市原市</w:t>
      </w:r>
      <w:r w:rsidR="003D37A7">
        <w:rPr>
          <w:rFonts w:hint="eastAsia"/>
        </w:rPr>
        <w:t>福増</w:t>
      </w:r>
      <w:r w:rsidR="00043FB0">
        <w:rPr>
          <w:rFonts w:hint="eastAsia"/>
        </w:rPr>
        <w:t>459</w:t>
      </w:r>
      <w:r w:rsidR="003D37A7">
        <w:rPr>
          <w:rFonts w:hint="eastAsia"/>
        </w:rPr>
        <w:t>番地1</w:t>
      </w:r>
    </w:p>
    <w:p w14:paraId="69D35684" w14:textId="77777777" w:rsidR="0054236A" w:rsidRPr="0054236A" w:rsidRDefault="007F4272" w:rsidP="0054236A">
      <w:pPr>
        <w:ind w:firstLineChars="750" w:firstLine="1575"/>
      </w:pPr>
      <w:r>
        <w:rPr>
          <w:rFonts w:hint="eastAsia"/>
        </w:rPr>
        <w:t>社会福祉法人　山の神福祉会</w:t>
      </w:r>
      <w:r w:rsidR="0054236A" w:rsidRPr="0054236A">
        <w:t xml:space="preserve"> </w:t>
      </w:r>
      <w:r w:rsidR="0054236A" w:rsidRPr="0054236A">
        <w:rPr>
          <w:rFonts w:hint="eastAsia"/>
        </w:rPr>
        <w:t>特養開設準備室</w:t>
      </w:r>
    </w:p>
    <w:p w14:paraId="6BAAE5B6" w14:textId="16269904" w:rsidR="0054236A" w:rsidRPr="0054236A" w:rsidRDefault="0054236A" w:rsidP="00DD1081">
      <w:pPr>
        <w:ind w:firstLineChars="750" w:firstLine="1575"/>
      </w:pPr>
      <w:r w:rsidRPr="0054236A">
        <w:rPr>
          <w:rFonts w:hint="eastAsia"/>
        </w:rPr>
        <w:t>担当者</w:t>
      </w:r>
      <w:r w:rsidRPr="0054236A">
        <w:t>:</w:t>
      </w:r>
      <w:r w:rsidR="003D37A7">
        <w:rPr>
          <w:rFonts w:hint="eastAsia"/>
        </w:rPr>
        <w:t>山本</w:t>
      </w:r>
      <w:r w:rsidR="000F62ED">
        <w:rPr>
          <w:rFonts w:hint="eastAsia"/>
        </w:rPr>
        <w:t>・高橋</w:t>
      </w:r>
    </w:p>
    <w:p w14:paraId="163B5634" w14:textId="75C8EFB3" w:rsidR="0054236A" w:rsidRPr="0054236A" w:rsidRDefault="00DD1081" w:rsidP="0054236A">
      <w:pPr>
        <w:ind w:firstLineChars="750" w:firstLine="1575"/>
      </w:pPr>
      <w:r>
        <w:rPr>
          <w:rFonts w:hint="eastAsia"/>
        </w:rPr>
        <w:t>電話/</w:t>
      </w:r>
      <w:r w:rsidR="0054236A" w:rsidRPr="0054236A">
        <w:t xml:space="preserve"> FAX</w:t>
      </w:r>
      <w:r w:rsidR="0054236A" w:rsidRPr="0054236A">
        <w:rPr>
          <w:rFonts w:hint="eastAsia"/>
        </w:rPr>
        <w:t>：</w:t>
      </w:r>
      <w:r>
        <w:rPr>
          <w:rFonts w:hint="eastAsia"/>
        </w:rPr>
        <w:t>0436-</w:t>
      </w:r>
      <w:r w:rsidR="003D37A7">
        <w:rPr>
          <w:rFonts w:hint="eastAsia"/>
        </w:rPr>
        <w:t>37</w:t>
      </w:r>
      <w:r>
        <w:rPr>
          <w:rFonts w:hint="eastAsia"/>
        </w:rPr>
        <w:t>-</w:t>
      </w:r>
      <w:r w:rsidR="003D37A7">
        <w:rPr>
          <w:rFonts w:hint="eastAsia"/>
        </w:rPr>
        <w:t>7701</w:t>
      </w:r>
      <w:r w:rsidR="00135157">
        <w:rPr>
          <w:rFonts w:hint="eastAsia"/>
        </w:rPr>
        <w:t>／0436</w:t>
      </w:r>
      <w:r w:rsidR="00135157">
        <w:rPr>
          <w:rFonts w:ascii="ＭＳ 明朝" w:eastAsia="ＭＳ 明朝" w:hAnsi="ＭＳ 明朝" w:cs="ＭＳ 明朝" w:hint="eastAsia"/>
        </w:rPr>
        <w:t>-</w:t>
      </w:r>
      <w:r w:rsidR="00135157">
        <w:rPr>
          <w:rFonts w:hint="eastAsia"/>
        </w:rPr>
        <w:t>37</w:t>
      </w:r>
      <w:r w:rsidR="00135157">
        <w:t>-</w:t>
      </w:r>
      <w:r w:rsidR="00135157">
        <w:rPr>
          <w:rFonts w:hint="eastAsia"/>
        </w:rPr>
        <w:t>7705</w:t>
      </w:r>
    </w:p>
    <w:p w14:paraId="7D66CFB2" w14:textId="77777777" w:rsidR="0054236A" w:rsidRDefault="0054236A" w:rsidP="00DD1081">
      <w:pPr>
        <w:ind w:firstLineChars="800" w:firstLine="1680"/>
      </w:pPr>
      <w:bookmarkStart w:id="1" w:name="_Hlk494472608"/>
      <w:r w:rsidRPr="0054236A">
        <w:t>E-mail</w:t>
      </w:r>
      <w:r w:rsidRPr="0054236A">
        <w:rPr>
          <w:rFonts w:hint="eastAsia"/>
        </w:rPr>
        <w:t>：</w:t>
      </w:r>
      <w:hyperlink r:id="rId7" w:history="1">
        <w:r w:rsidR="00DD1081" w:rsidRPr="008F04DB">
          <w:rPr>
            <w:rStyle w:val="a3"/>
            <w:rFonts w:hint="eastAsia"/>
          </w:rPr>
          <w:t>info</w:t>
        </w:r>
        <w:r w:rsidR="00DD1081" w:rsidRPr="008F04DB">
          <w:rPr>
            <w:rStyle w:val="a3"/>
          </w:rPr>
          <w:t>@yamanokami-fukushikai.com</w:t>
        </w:r>
      </w:hyperlink>
    </w:p>
    <w:bookmarkEnd w:id="1"/>
    <w:p w14:paraId="6C3AD274" w14:textId="77777777" w:rsidR="00DD1081" w:rsidRPr="0054236A" w:rsidRDefault="00DD1081" w:rsidP="00DD1081">
      <w:pPr>
        <w:ind w:firstLineChars="800" w:firstLine="1680"/>
      </w:pPr>
    </w:p>
    <w:p w14:paraId="27A89079" w14:textId="77777777" w:rsidR="0054236A" w:rsidRPr="0054236A" w:rsidRDefault="0054236A" w:rsidP="0054236A">
      <w:r w:rsidRPr="0054236A">
        <w:t>5.</w:t>
      </w:r>
      <w:r w:rsidRPr="0054236A">
        <w:rPr>
          <w:rFonts w:hint="eastAsia"/>
        </w:rPr>
        <w:t>一般競争入札参加資格確認通知及び備品仕様書の配布</w:t>
      </w:r>
    </w:p>
    <w:p w14:paraId="0FD9D684" w14:textId="662C846A" w:rsidR="0054236A" w:rsidRPr="0054236A" w:rsidRDefault="0054236A" w:rsidP="000F62ED">
      <w:pPr>
        <w:ind w:left="630" w:hangingChars="300" w:hanging="630"/>
      </w:pPr>
      <w:r w:rsidRPr="0054236A">
        <w:rPr>
          <w:rFonts w:hint="eastAsia"/>
        </w:rPr>
        <w:t>（１）入札参加資格確認審査後、参加資格の有無について</w:t>
      </w:r>
      <w:r w:rsidR="000F62ED">
        <w:rPr>
          <w:rFonts w:hint="eastAsia"/>
        </w:rPr>
        <w:t>参加申込書類提出後２日以内に</w:t>
      </w:r>
      <w:r w:rsidRPr="0054236A">
        <w:rPr>
          <w:rFonts w:hint="eastAsia"/>
        </w:rPr>
        <w:t>電話及び</w:t>
      </w:r>
      <w:r w:rsidR="000F62ED">
        <w:rPr>
          <w:rFonts w:hint="eastAsia"/>
        </w:rPr>
        <w:t>メール</w:t>
      </w:r>
      <w:r w:rsidRPr="0054236A">
        <w:rPr>
          <w:rFonts w:hint="eastAsia"/>
        </w:rPr>
        <w:t>にて通知する。</w:t>
      </w:r>
    </w:p>
    <w:p w14:paraId="36F3C57B" w14:textId="38B2D4D1" w:rsidR="0054236A" w:rsidRPr="0054236A" w:rsidRDefault="0054236A" w:rsidP="005638FD">
      <w:pPr>
        <w:ind w:left="630" w:hangingChars="300" w:hanging="630"/>
      </w:pPr>
      <w:r w:rsidRPr="0054236A">
        <w:rPr>
          <w:rFonts w:hint="eastAsia"/>
        </w:rPr>
        <w:t>（２）入札参加資格が有りと確認された業者には備品仕様書等、入札書等書式</w:t>
      </w:r>
      <w:r w:rsidR="005638FD">
        <w:rPr>
          <w:rFonts w:hint="eastAsia"/>
        </w:rPr>
        <w:t>は原則</w:t>
      </w:r>
      <w:r w:rsidRPr="0054236A">
        <w:rPr>
          <w:rFonts w:hint="eastAsia"/>
        </w:rPr>
        <w:t>メール</w:t>
      </w:r>
      <w:r w:rsidR="005638FD">
        <w:rPr>
          <w:rFonts w:hint="eastAsia"/>
        </w:rPr>
        <w:t>にて配布しますが、やむを得ない事情にて、</w:t>
      </w:r>
      <w:r w:rsidRPr="0054236A">
        <w:rPr>
          <w:rFonts w:hint="eastAsia"/>
        </w:rPr>
        <w:t>郵送</w:t>
      </w:r>
      <w:r w:rsidR="000F62ED">
        <w:rPr>
          <w:rFonts w:hint="eastAsia"/>
        </w:rPr>
        <w:t>か手渡し</w:t>
      </w:r>
      <w:r w:rsidRPr="0054236A">
        <w:rPr>
          <w:rFonts w:hint="eastAsia"/>
        </w:rPr>
        <w:t>により配布する</w:t>
      </w:r>
      <w:r w:rsidR="005638FD">
        <w:rPr>
          <w:rFonts w:hint="eastAsia"/>
        </w:rPr>
        <w:t>ことも可能とする</w:t>
      </w:r>
      <w:r w:rsidRPr="0054236A">
        <w:rPr>
          <w:rFonts w:hint="eastAsia"/>
        </w:rPr>
        <w:t>。</w:t>
      </w:r>
    </w:p>
    <w:p w14:paraId="40EBC0A6" w14:textId="77777777" w:rsidR="0054236A" w:rsidRPr="0054236A" w:rsidRDefault="0054236A" w:rsidP="0054236A">
      <w:r w:rsidRPr="0054236A">
        <w:rPr>
          <w:rFonts w:hint="eastAsia"/>
        </w:rPr>
        <w:t>（３）下記の各項目に該当する入札参加申請は無効とする。</w:t>
      </w:r>
    </w:p>
    <w:p w14:paraId="2F4A664A" w14:textId="77777777" w:rsidR="0054236A" w:rsidRPr="0054236A" w:rsidRDefault="0054236A" w:rsidP="00DD1081">
      <w:pPr>
        <w:ind w:firstLineChars="300" w:firstLine="630"/>
      </w:pPr>
      <w:r w:rsidRPr="0054236A">
        <w:rPr>
          <w:rFonts w:hint="eastAsia"/>
        </w:rPr>
        <w:t>①入札参加申請書類に不備または虚偽の記載等があったとき。</w:t>
      </w:r>
    </w:p>
    <w:p w14:paraId="5442F162" w14:textId="77777777" w:rsidR="0054236A" w:rsidRPr="0054236A" w:rsidRDefault="0054236A" w:rsidP="009C17B9">
      <w:pPr>
        <w:ind w:firstLineChars="300" w:firstLine="630"/>
      </w:pPr>
      <w:r w:rsidRPr="0054236A">
        <w:rPr>
          <w:rFonts w:hint="eastAsia"/>
        </w:rPr>
        <w:t>②提出書類の誤字・脱字等により意思表示が不明瞭であるとき。</w:t>
      </w:r>
    </w:p>
    <w:p w14:paraId="273327E7" w14:textId="77777777" w:rsidR="0054236A" w:rsidRPr="0054236A" w:rsidRDefault="0054236A" w:rsidP="009C17B9">
      <w:pPr>
        <w:ind w:firstLineChars="300" w:firstLine="630"/>
      </w:pPr>
      <w:r w:rsidRPr="0054236A">
        <w:rPr>
          <w:rFonts w:hint="eastAsia"/>
        </w:rPr>
        <w:t>③所定の記名押印の無いとき。印影が不明瞭であるとき。</w:t>
      </w:r>
    </w:p>
    <w:p w14:paraId="708E8096" w14:textId="77777777" w:rsidR="0054236A" w:rsidRPr="0054236A" w:rsidRDefault="0054236A" w:rsidP="009C17B9">
      <w:pPr>
        <w:ind w:firstLineChars="300" w:firstLine="630"/>
      </w:pPr>
      <w:r w:rsidRPr="0054236A">
        <w:rPr>
          <w:rFonts w:hint="eastAsia"/>
        </w:rPr>
        <w:t>④</w:t>
      </w:r>
      <w:r w:rsidRPr="0054236A">
        <w:t>1</w:t>
      </w:r>
      <w:r w:rsidRPr="0054236A">
        <w:rPr>
          <w:rFonts w:hint="eastAsia"/>
        </w:rPr>
        <w:t>社で</w:t>
      </w:r>
      <w:r w:rsidRPr="0054236A">
        <w:t>2</w:t>
      </w:r>
      <w:r w:rsidRPr="0054236A">
        <w:rPr>
          <w:rFonts w:hint="eastAsia"/>
        </w:rPr>
        <w:t>通以上の入札参加申請書を提出したとき。</w:t>
      </w:r>
    </w:p>
    <w:p w14:paraId="25E7F91F" w14:textId="77777777" w:rsidR="0054236A" w:rsidRPr="0054236A" w:rsidRDefault="0054236A" w:rsidP="009C17B9">
      <w:pPr>
        <w:ind w:firstLineChars="300" w:firstLine="630"/>
      </w:pPr>
      <w:r w:rsidRPr="0054236A">
        <w:rPr>
          <w:rFonts w:hint="eastAsia"/>
        </w:rPr>
        <w:t>⑤明らかに談合によると認められるとき。</w:t>
      </w:r>
    </w:p>
    <w:p w14:paraId="4F4CF333" w14:textId="77777777" w:rsidR="0054236A" w:rsidRDefault="0054236A" w:rsidP="009C17B9">
      <w:pPr>
        <w:ind w:firstLineChars="300" w:firstLine="630"/>
      </w:pPr>
      <w:r w:rsidRPr="0054236A">
        <w:rPr>
          <w:rFonts w:hint="eastAsia"/>
        </w:rPr>
        <w:t>⑥入札参加資格申請に必要な要件を具備していないとき。</w:t>
      </w:r>
    </w:p>
    <w:p w14:paraId="561ADCAB" w14:textId="77777777" w:rsidR="00DD1081" w:rsidRPr="0054236A" w:rsidRDefault="00DD1081" w:rsidP="0054236A"/>
    <w:p w14:paraId="5F907099" w14:textId="77777777" w:rsidR="0054236A" w:rsidRPr="0054236A" w:rsidRDefault="0054236A" w:rsidP="0054236A">
      <w:r w:rsidRPr="0054236A">
        <w:t>6.</w:t>
      </w:r>
      <w:r w:rsidRPr="0054236A">
        <w:rPr>
          <w:rFonts w:hint="eastAsia"/>
        </w:rPr>
        <w:t>備品仕様書等に関する質疑及び回答</w:t>
      </w:r>
    </w:p>
    <w:p w14:paraId="433C8DAD" w14:textId="17A4D078" w:rsidR="0054236A" w:rsidRPr="004512FF" w:rsidRDefault="0054236A" w:rsidP="0054236A">
      <w:r w:rsidRPr="0054236A">
        <w:rPr>
          <w:rFonts w:hint="eastAsia"/>
        </w:rPr>
        <w:t>（１）質疑提出期限</w:t>
      </w:r>
      <w:r w:rsidRPr="0054236A">
        <w:t xml:space="preserve"> </w:t>
      </w:r>
      <w:r w:rsidR="005638FD">
        <w:rPr>
          <w:rFonts w:hint="eastAsia"/>
        </w:rPr>
        <w:t>令和４</w:t>
      </w:r>
      <w:r w:rsidRPr="004512FF">
        <w:rPr>
          <w:rFonts w:hint="eastAsia"/>
        </w:rPr>
        <w:t>年</w:t>
      </w:r>
      <w:r w:rsidR="00227C9C">
        <w:rPr>
          <w:rFonts w:hint="eastAsia"/>
        </w:rPr>
        <w:t>11</w:t>
      </w:r>
      <w:r w:rsidRPr="004512FF">
        <w:rPr>
          <w:rFonts w:hint="eastAsia"/>
        </w:rPr>
        <w:t>月</w:t>
      </w:r>
      <w:r w:rsidR="00227C9C">
        <w:rPr>
          <w:rFonts w:hint="eastAsia"/>
        </w:rPr>
        <w:t>21</w:t>
      </w:r>
      <w:r w:rsidRPr="004512FF">
        <w:rPr>
          <w:rFonts w:hint="eastAsia"/>
        </w:rPr>
        <w:t>日</w:t>
      </w:r>
      <w:r w:rsidRPr="004512FF">
        <w:t>(</w:t>
      </w:r>
      <w:r w:rsidR="00227C9C">
        <w:rPr>
          <w:rFonts w:hint="eastAsia"/>
        </w:rPr>
        <w:t>月</w:t>
      </w:r>
      <w:r w:rsidRPr="004512FF">
        <w:t>)</w:t>
      </w:r>
      <w:r w:rsidR="005638FD">
        <w:rPr>
          <w:rFonts w:hint="eastAsia"/>
        </w:rPr>
        <w:t>午後15時</w:t>
      </w:r>
      <w:r w:rsidRPr="004512FF">
        <w:rPr>
          <w:rFonts w:hint="eastAsia"/>
        </w:rPr>
        <w:t>まで</w:t>
      </w:r>
    </w:p>
    <w:p w14:paraId="0513F580" w14:textId="77777777" w:rsidR="0054236A" w:rsidRPr="0054236A" w:rsidRDefault="0054236A" w:rsidP="0054236A">
      <w:r w:rsidRPr="0054236A">
        <w:rPr>
          <w:rFonts w:hint="eastAsia"/>
        </w:rPr>
        <w:t>（２）質疑提出方法</w:t>
      </w:r>
      <w:r w:rsidRPr="0054236A">
        <w:t xml:space="preserve"> </w:t>
      </w:r>
      <w:r w:rsidRPr="0054236A">
        <w:rPr>
          <w:rFonts w:hint="eastAsia"/>
        </w:rPr>
        <w:t>法人担当者に電子メールにて提出</w:t>
      </w:r>
    </w:p>
    <w:p w14:paraId="69BDE632" w14:textId="0D82CB46" w:rsidR="0054236A" w:rsidRPr="0054236A" w:rsidRDefault="0054236A" w:rsidP="0054236A">
      <w:r w:rsidRPr="0054236A">
        <w:rPr>
          <w:rFonts w:hint="eastAsia"/>
        </w:rPr>
        <w:t>（３）回答日</w:t>
      </w:r>
      <w:r w:rsidRPr="004D1ECB">
        <w:t xml:space="preserve"> </w:t>
      </w:r>
      <w:r w:rsidR="005638FD">
        <w:rPr>
          <w:rFonts w:hint="eastAsia"/>
        </w:rPr>
        <w:t>令和4</w:t>
      </w:r>
      <w:r w:rsidR="006B59A1" w:rsidRPr="004D1ECB">
        <w:rPr>
          <w:rFonts w:hint="eastAsia"/>
        </w:rPr>
        <w:t>年</w:t>
      </w:r>
      <w:r w:rsidR="00227C9C">
        <w:rPr>
          <w:rFonts w:hint="eastAsia"/>
        </w:rPr>
        <w:t>11</w:t>
      </w:r>
      <w:r w:rsidRPr="004D1ECB">
        <w:rPr>
          <w:rFonts w:hint="eastAsia"/>
        </w:rPr>
        <w:t>月</w:t>
      </w:r>
      <w:r w:rsidR="00227C9C">
        <w:rPr>
          <w:rFonts w:hint="eastAsia"/>
        </w:rPr>
        <w:t>24</w:t>
      </w:r>
      <w:r w:rsidRPr="004D1ECB">
        <w:rPr>
          <w:rFonts w:hint="eastAsia"/>
        </w:rPr>
        <w:t>日</w:t>
      </w:r>
      <w:r w:rsidRPr="004D1ECB">
        <w:t>(</w:t>
      </w:r>
      <w:r w:rsidR="00227C9C">
        <w:rPr>
          <w:rFonts w:hint="eastAsia"/>
        </w:rPr>
        <w:t>木</w:t>
      </w:r>
      <w:r w:rsidRPr="004D1ECB">
        <w:t>)</w:t>
      </w:r>
      <w:r w:rsidR="00397F91">
        <w:rPr>
          <w:rFonts w:hint="eastAsia"/>
        </w:rPr>
        <w:t>１３時から</w:t>
      </w:r>
      <w:r w:rsidRPr="004D1ECB">
        <w:rPr>
          <w:rFonts w:hint="eastAsia"/>
        </w:rPr>
        <w:t>１５時まで</w:t>
      </w:r>
      <w:r w:rsidRPr="0054236A">
        <w:rPr>
          <w:rFonts w:hint="eastAsia"/>
        </w:rPr>
        <w:t>に行う</w:t>
      </w:r>
    </w:p>
    <w:p w14:paraId="3534FCEF" w14:textId="77777777" w:rsidR="0054236A" w:rsidRPr="0054236A" w:rsidRDefault="0054236A" w:rsidP="0054236A">
      <w:r w:rsidRPr="0054236A">
        <w:rPr>
          <w:rFonts w:hint="eastAsia"/>
        </w:rPr>
        <w:t>（４）回答方法</w:t>
      </w:r>
      <w:r w:rsidRPr="0054236A">
        <w:t xml:space="preserve"> </w:t>
      </w:r>
      <w:bookmarkStart w:id="2" w:name="_Hlk494472567"/>
      <w:r w:rsidRPr="0054236A">
        <w:rPr>
          <w:rFonts w:hint="eastAsia"/>
        </w:rPr>
        <w:t>すべての質疑を集計した回答書を全参加者ヘメールにて送付</w:t>
      </w:r>
      <w:bookmarkEnd w:id="2"/>
    </w:p>
    <w:p w14:paraId="4CD81E76" w14:textId="77777777" w:rsidR="0054236A" w:rsidRPr="0054236A" w:rsidRDefault="0054236A" w:rsidP="0054236A">
      <w:r w:rsidRPr="0054236A">
        <w:t>7.</w:t>
      </w:r>
      <w:r w:rsidRPr="0054236A">
        <w:rPr>
          <w:rFonts w:hint="eastAsia"/>
        </w:rPr>
        <w:t>入札執行の日時等</w:t>
      </w:r>
    </w:p>
    <w:p w14:paraId="1A157334" w14:textId="24667600" w:rsidR="0054236A" w:rsidRPr="004512FF" w:rsidRDefault="0054236A" w:rsidP="0054236A">
      <w:r w:rsidRPr="0054236A">
        <w:rPr>
          <w:rFonts w:hint="eastAsia"/>
        </w:rPr>
        <w:t>（１）入札日時</w:t>
      </w:r>
      <w:r w:rsidRPr="0054236A">
        <w:t xml:space="preserve"> </w:t>
      </w:r>
      <w:bookmarkStart w:id="3" w:name="_Hlk494304953"/>
      <w:r w:rsidR="00397F91">
        <w:rPr>
          <w:rFonts w:hint="eastAsia"/>
        </w:rPr>
        <w:t>令和４</w:t>
      </w:r>
      <w:r w:rsidRPr="004512FF">
        <w:rPr>
          <w:rFonts w:hint="eastAsia"/>
        </w:rPr>
        <w:t>年</w:t>
      </w:r>
      <w:r w:rsidR="005F1BAE">
        <w:rPr>
          <w:rFonts w:hint="eastAsia"/>
        </w:rPr>
        <w:t>11</w:t>
      </w:r>
      <w:r w:rsidR="004512FF" w:rsidRPr="004512FF">
        <w:rPr>
          <w:rFonts w:hint="eastAsia"/>
        </w:rPr>
        <w:t>月</w:t>
      </w:r>
      <w:r w:rsidR="005F1BAE">
        <w:rPr>
          <w:rFonts w:hint="eastAsia"/>
        </w:rPr>
        <w:t>28</w:t>
      </w:r>
      <w:r w:rsidRPr="004512FF">
        <w:rPr>
          <w:rFonts w:hint="eastAsia"/>
        </w:rPr>
        <w:t>日</w:t>
      </w:r>
      <w:r w:rsidRPr="004512FF">
        <w:t>(</w:t>
      </w:r>
      <w:r w:rsidR="00397F91">
        <w:rPr>
          <w:rFonts w:hint="eastAsia"/>
        </w:rPr>
        <w:t>金</w:t>
      </w:r>
      <w:r w:rsidRPr="004512FF">
        <w:t>)</w:t>
      </w:r>
      <w:r w:rsidR="005F1BAE">
        <w:rPr>
          <w:rFonts w:hint="eastAsia"/>
        </w:rPr>
        <w:t xml:space="preserve">　　AM１０：００～</w:t>
      </w:r>
    </w:p>
    <w:bookmarkEnd w:id="3"/>
    <w:p w14:paraId="43F15FAB" w14:textId="2B8187D8" w:rsidR="0054236A" w:rsidRDefault="0054236A" w:rsidP="005F1BAE">
      <w:pPr>
        <w:ind w:firstLineChars="1950" w:firstLine="4095"/>
      </w:pPr>
      <w:r w:rsidRPr="0054236A">
        <w:rPr>
          <w:rFonts w:hint="eastAsia"/>
        </w:rPr>
        <w:t>※</w:t>
      </w:r>
      <w:r w:rsidR="0087368C">
        <w:rPr>
          <w:rFonts w:hint="eastAsia"/>
        </w:rPr>
        <w:t>15</w:t>
      </w:r>
      <w:r w:rsidRPr="0054236A">
        <w:rPr>
          <w:rFonts w:hint="eastAsia"/>
        </w:rPr>
        <w:t>分前までに受付を済ませること。</w:t>
      </w:r>
    </w:p>
    <w:tbl>
      <w:tblPr>
        <w:tblStyle w:val="a5"/>
        <w:tblW w:w="0" w:type="auto"/>
        <w:tblLook w:val="04A0" w:firstRow="1" w:lastRow="0" w:firstColumn="1" w:lastColumn="0" w:noHBand="0" w:noVBand="1"/>
      </w:tblPr>
      <w:tblGrid>
        <w:gridCol w:w="6941"/>
      </w:tblGrid>
      <w:tr w:rsidR="005F1BAE" w:rsidRPr="009C17B9" w14:paraId="4230FD9B" w14:textId="77777777" w:rsidTr="009C17B9">
        <w:trPr>
          <w:trHeight w:val="474"/>
        </w:trPr>
        <w:tc>
          <w:tcPr>
            <w:tcW w:w="6941" w:type="dxa"/>
          </w:tcPr>
          <w:p w14:paraId="1DEFEB6E" w14:textId="1EA90E3A" w:rsidR="005F1BAE" w:rsidRPr="009C17B9" w:rsidRDefault="005F1BAE" w:rsidP="009C17B9">
            <w:pPr>
              <w:autoSpaceDE w:val="0"/>
              <w:autoSpaceDN w:val="0"/>
              <w:adjustRightInd w:val="0"/>
              <w:jc w:val="left"/>
              <w:rPr>
                <w:rFonts w:ascii="CIDFont+F1" w:eastAsia="CIDFont+F1" w:cs="CIDFont+F1"/>
                <w:kern w:val="0"/>
              </w:rPr>
            </w:pPr>
            <w:r w:rsidRPr="0054236A">
              <w:rPr>
                <w:rFonts w:hint="eastAsia"/>
              </w:rPr>
              <w:t>施設内設備・備品（</w:t>
            </w:r>
            <w:r>
              <w:rPr>
                <w:rFonts w:hint="eastAsia"/>
              </w:rPr>
              <w:t>食器・調理器具等</w:t>
            </w:r>
            <w:r w:rsidRPr="0054236A">
              <w:rPr>
                <w:rFonts w:hint="eastAsia"/>
              </w:rPr>
              <w:t>）一式</w:t>
            </w:r>
          </w:p>
        </w:tc>
      </w:tr>
    </w:tbl>
    <w:p w14:paraId="0EDC22DE" w14:textId="77777777" w:rsidR="005F1BAE" w:rsidRDefault="005F1BAE" w:rsidP="0054236A"/>
    <w:p w14:paraId="5B93C6A6" w14:textId="77777777" w:rsidR="005F1BAE" w:rsidRDefault="005F1BAE" w:rsidP="0054236A"/>
    <w:p w14:paraId="4E2F673D" w14:textId="77777777" w:rsidR="005F1BAE" w:rsidRPr="005F1BAE" w:rsidRDefault="005F1BAE" w:rsidP="0054236A"/>
    <w:p w14:paraId="10A23179" w14:textId="4F38B974" w:rsidR="0054236A" w:rsidRPr="0054236A" w:rsidRDefault="005F1BAE" w:rsidP="0054236A">
      <w:r>
        <w:rPr>
          <w:rFonts w:hint="eastAsia"/>
        </w:rPr>
        <w:lastRenderedPageBreak/>
        <w:t>（</w:t>
      </w:r>
      <w:r w:rsidR="0054236A" w:rsidRPr="0054236A">
        <w:rPr>
          <w:rFonts w:hint="eastAsia"/>
        </w:rPr>
        <w:t>２）入札会場</w:t>
      </w:r>
    </w:p>
    <w:p w14:paraId="3950AEA6" w14:textId="0C86682D" w:rsidR="00542BF1" w:rsidRDefault="00542BF1" w:rsidP="00542BF1">
      <w:r>
        <w:rPr>
          <w:rFonts w:hint="eastAsia"/>
        </w:rPr>
        <w:t>〒２９０－</w:t>
      </w:r>
      <w:r w:rsidR="0087368C">
        <w:rPr>
          <w:rFonts w:hint="eastAsia"/>
        </w:rPr>
        <w:t>０２０２</w:t>
      </w:r>
    </w:p>
    <w:p w14:paraId="6748D8EA" w14:textId="17A7CEE2" w:rsidR="00542BF1" w:rsidRDefault="00542BF1" w:rsidP="0054236A">
      <w:r>
        <w:t xml:space="preserve"> 千葉県市原市</w:t>
      </w:r>
      <w:r w:rsidR="0087368C">
        <w:rPr>
          <w:rFonts w:hint="eastAsia"/>
        </w:rPr>
        <w:t>福増４５９番地１</w:t>
      </w:r>
    </w:p>
    <w:p w14:paraId="70B67534" w14:textId="7DC096F0" w:rsidR="00DD1081" w:rsidRDefault="0087368C" w:rsidP="00542BF1">
      <w:pPr>
        <w:ind w:firstLineChars="100" w:firstLine="210"/>
      </w:pPr>
      <w:r>
        <w:rPr>
          <w:rFonts w:hint="eastAsia"/>
        </w:rPr>
        <w:t>特別養護老人ホーム　グリーンライフ・ネクステ　地域交流ホール</w:t>
      </w:r>
    </w:p>
    <w:p w14:paraId="22BB30D2" w14:textId="77777777" w:rsidR="00542BF1" w:rsidRPr="00DD1081" w:rsidRDefault="00542BF1" w:rsidP="00542BF1">
      <w:pPr>
        <w:ind w:firstLineChars="100" w:firstLine="210"/>
        <w:rPr>
          <w:color w:val="FF0000"/>
        </w:rPr>
      </w:pPr>
    </w:p>
    <w:p w14:paraId="024CB58B" w14:textId="77777777" w:rsidR="0054236A" w:rsidRPr="0054236A" w:rsidRDefault="0054236A" w:rsidP="0054236A">
      <w:r w:rsidRPr="0054236A">
        <w:t>8.</w:t>
      </w:r>
      <w:r w:rsidRPr="0054236A">
        <w:rPr>
          <w:rFonts w:hint="eastAsia"/>
        </w:rPr>
        <w:t>落札者の決定</w:t>
      </w:r>
    </w:p>
    <w:p w14:paraId="53DD5363" w14:textId="77777777" w:rsidR="0054236A" w:rsidRPr="0054236A" w:rsidRDefault="0054236A" w:rsidP="0054236A">
      <w:r w:rsidRPr="0054236A">
        <w:rPr>
          <w:rFonts w:hint="eastAsia"/>
        </w:rPr>
        <w:t>（１）予定価格の範囲内で入札をした者のうち、最低の価格をもって入札したものを落札者</w:t>
      </w:r>
    </w:p>
    <w:p w14:paraId="6CD4D827" w14:textId="77777777" w:rsidR="0054236A" w:rsidRPr="0054236A" w:rsidRDefault="0054236A" w:rsidP="00DD1081">
      <w:pPr>
        <w:ind w:firstLineChars="300" w:firstLine="630"/>
      </w:pPr>
      <w:r w:rsidRPr="0054236A">
        <w:rPr>
          <w:rFonts w:hint="eastAsia"/>
        </w:rPr>
        <w:t>とする。</w:t>
      </w:r>
    </w:p>
    <w:p w14:paraId="3C75432F" w14:textId="77777777" w:rsidR="0054236A" w:rsidRPr="0054236A" w:rsidRDefault="0054236A" w:rsidP="00DD1081">
      <w:pPr>
        <w:ind w:left="630" w:hangingChars="300" w:hanging="630"/>
      </w:pPr>
      <w:r w:rsidRPr="0054236A">
        <w:rPr>
          <w:rFonts w:hint="eastAsia"/>
        </w:rPr>
        <w:t>（２）予定価格の範囲内で入札をした者がいない場合は、再度入札を実施する。</w:t>
      </w:r>
      <w:r w:rsidRPr="0054236A">
        <w:t>(</w:t>
      </w:r>
      <w:r w:rsidRPr="0054236A">
        <w:rPr>
          <w:rFonts w:hint="eastAsia"/>
        </w:rPr>
        <w:t>再度入札は１回まで</w:t>
      </w:r>
      <w:r w:rsidRPr="0054236A">
        <w:t>)</w:t>
      </w:r>
    </w:p>
    <w:p w14:paraId="799F3504" w14:textId="77777777" w:rsidR="0054236A" w:rsidRPr="0054236A" w:rsidRDefault="0054236A" w:rsidP="0054236A">
      <w:r w:rsidRPr="0054236A">
        <w:rPr>
          <w:rFonts w:hint="eastAsia"/>
        </w:rPr>
        <w:t>（３）上記（２）によっても落札者がいない場合は、交渉による随意契約を行うものとする。</w:t>
      </w:r>
    </w:p>
    <w:p w14:paraId="6BC1DD93" w14:textId="77777777" w:rsidR="0054236A" w:rsidRPr="0054236A" w:rsidRDefault="0054236A" w:rsidP="00DD1081">
      <w:pPr>
        <w:ind w:firstLineChars="250" w:firstLine="525"/>
      </w:pPr>
      <w:r w:rsidRPr="0054236A">
        <w:rPr>
          <w:rFonts w:hint="eastAsia"/>
        </w:rPr>
        <w:t>随意契約の相手方となることができる者は、再度入札に参加した者とする。ただし、</w:t>
      </w:r>
    </w:p>
    <w:p w14:paraId="075E4BD0" w14:textId="77777777" w:rsidR="0054236A" w:rsidRPr="0054236A" w:rsidRDefault="0054236A" w:rsidP="00DD1081">
      <w:pPr>
        <w:ind w:firstLineChars="250" w:firstLine="525"/>
      </w:pPr>
      <w:r w:rsidRPr="0054236A">
        <w:rPr>
          <w:rFonts w:hint="eastAsia"/>
        </w:rPr>
        <w:t>再度入札において無効の入札を行った者は、随意契約の相手方となる事ができない。</w:t>
      </w:r>
    </w:p>
    <w:p w14:paraId="478F2455" w14:textId="77777777" w:rsidR="0054236A" w:rsidRPr="0054236A" w:rsidRDefault="0054236A" w:rsidP="00DD1081">
      <w:pPr>
        <w:ind w:firstLineChars="250" w:firstLine="525"/>
      </w:pPr>
      <w:r w:rsidRPr="0054236A">
        <w:rPr>
          <w:rFonts w:hint="eastAsia"/>
        </w:rPr>
        <w:t>随意契約の相手方となることを希望する者から見積書を提出させ、見積書が入札予定</w:t>
      </w:r>
    </w:p>
    <w:p w14:paraId="5971AC71" w14:textId="77777777" w:rsidR="0054236A" w:rsidRPr="0054236A" w:rsidRDefault="0054236A" w:rsidP="00DD1081">
      <w:pPr>
        <w:ind w:firstLineChars="250" w:firstLine="525"/>
      </w:pPr>
      <w:r w:rsidRPr="0054236A">
        <w:rPr>
          <w:rFonts w:hint="eastAsia"/>
        </w:rPr>
        <w:t>価格の範囲内で適当と認められたときは、当該見積りをした者を契約の相手方とする。</w:t>
      </w:r>
    </w:p>
    <w:p w14:paraId="78F1438A" w14:textId="77777777" w:rsidR="0054236A" w:rsidRPr="0054236A" w:rsidRDefault="0054236A" w:rsidP="0054236A">
      <w:r w:rsidRPr="0054236A">
        <w:rPr>
          <w:rFonts w:hint="eastAsia"/>
        </w:rPr>
        <w:t>（４）同額の入札をした者が２者以上あるときは、くじ引きにより落札者を決定するものと</w:t>
      </w:r>
    </w:p>
    <w:p w14:paraId="5AB8F2D4" w14:textId="77777777" w:rsidR="0054236A" w:rsidRPr="0054236A" w:rsidRDefault="0054236A" w:rsidP="00DD1081">
      <w:pPr>
        <w:ind w:firstLineChars="250" w:firstLine="525"/>
      </w:pPr>
      <w:r w:rsidRPr="0054236A">
        <w:rPr>
          <w:rFonts w:hint="eastAsia"/>
        </w:rPr>
        <w:t>する。その場合の本くじを引く順番を決める予備くじは、五十音により早い名称の者</w:t>
      </w:r>
    </w:p>
    <w:p w14:paraId="044885DD" w14:textId="77777777" w:rsidR="0054236A" w:rsidRDefault="0054236A" w:rsidP="00DD1081">
      <w:pPr>
        <w:ind w:firstLineChars="250" w:firstLine="525"/>
      </w:pPr>
      <w:r w:rsidRPr="0054236A">
        <w:rPr>
          <w:rFonts w:hint="eastAsia"/>
        </w:rPr>
        <w:t>から行うものとする。</w:t>
      </w:r>
    </w:p>
    <w:p w14:paraId="6D441067" w14:textId="77777777" w:rsidR="009C17B9" w:rsidRPr="0054236A" w:rsidRDefault="009C17B9" w:rsidP="00DD1081">
      <w:pPr>
        <w:ind w:firstLineChars="250" w:firstLine="525"/>
      </w:pPr>
    </w:p>
    <w:p w14:paraId="67362432" w14:textId="77777777" w:rsidR="0054236A" w:rsidRDefault="0054236A" w:rsidP="0054236A">
      <w:r w:rsidRPr="0054236A">
        <w:t>9.</w:t>
      </w:r>
      <w:r w:rsidRPr="0054236A">
        <w:rPr>
          <w:rFonts w:hint="eastAsia"/>
        </w:rPr>
        <w:t>入札にあたっての注意事項</w:t>
      </w:r>
    </w:p>
    <w:p w14:paraId="231777D8" w14:textId="77777777" w:rsidR="0054236A" w:rsidRPr="0054236A" w:rsidRDefault="0054236A" w:rsidP="0054236A">
      <w:r w:rsidRPr="0054236A">
        <w:rPr>
          <w:rFonts w:hint="eastAsia"/>
        </w:rPr>
        <w:t>（１）代理人をして入札させる場合は、委任状を提出すること。</w:t>
      </w:r>
    </w:p>
    <w:p w14:paraId="565D5F9A" w14:textId="359887DC" w:rsidR="0054236A" w:rsidRPr="0054236A" w:rsidRDefault="0054236A" w:rsidP="00DD1081">
      <w:pPr>
        <w:ind w:left="630" w:hangingChars="300" w:hanging="630"/>
      </w:pPr>
      <w:r w:rsidRPr="0054236A">
        <w:rPr>
          <w:rFonts w:hint="eastAsia"/>
        </w:rPr>
        <w:t>（２）落札決定にあたっては、入札書に記載された金額に、当該金額の</w:t>
      </w:r>
      <w:r w:rsidRPr="0054236A">
        <w:t>100</w:t>
      </w:r>
      <w:r w:rsidRPr="0054236A">
        <w:rPr>
          <w:rFonts w:hint="eastAsia"/>
        </w:rPr>
        <w:t>分の</w:t>
      </w:r>
      <w:r w:rsidR="0087368C">
        <w:rPr>
          <w:rFonts w:hint="eastAsia"/>
        </w:rPr>
        <w:t>10</w:t>
      </w:r>
      <w:r w:rsidRPr="0054236A">
        <w:rPr>
          <w:rFonts w:hint="eastAsia"/>
        </w:rPr>
        <w:t>に相当する額を加算した額</w:t>
      </w:r>
      <w:r w:rsidRPr="0054236A">
        <w:t>(</w:t>
      </w:r>
      <w:r w:rsidRPr="0054236A">
        <w:rPr>
          <w:rFonts w:hint="eastAsia"/>
        </w:rPr>
        <w:t>当該金額に</w:t>
      </w:r>
      <w:r w:rsidRPr="0054236A">
        <w:t>1</w:t>
      </w:r>
      <w:r w:rsidRPr="0054236A">
        <w:rPr>
          <w:rFonts w:hint="eastAsia"/>
        </w:rPr>
        <w:t>円未満の端数があるときは、その端数金額を切り捨てた金額</w:t>
      </w:r>
      <w:r w:rsidRPr="0054236A">
        <w:t>)</w:t>
      </w:r>
      <w:r w:rsidRPr="0054236A">
        <w:rPr>
          <w:rFonts w:hint="eastAsia"/>
        </w:rPr>
        <w:t>をもって落札価格とするので、入札者は消費税に係る課税事業者であるか免税事業者であるかを問わず、見積もった契約希望金額の</w:t>
      </w:r>
      <w:r w:rsidR="001331FA">
        <w:rPr>
          <w:rFonts w:hint="eastAsia"/>
        </w:rPr>
        <w:t>税込み</w:t>
      </w:r>
      <w:r w:rsidRPr="0054236A">
        <w:rPr>
          <w:rFonts w:hint="eastAsia"/>
        </w:rPr>
        <w:t>金額を入札書に記載すること。</w:t>
      </w:r>
    </w:p>
    <w:p w14:paraId="57297162" w14:textId="77777777" w:rsidR="0054236A" w:rsidRPr="0054236A" w:rsidRDefault="0054236A" w:rsidP="0054236A">
      <w:r w:rsidRPr="0054236A">
        <w:rPr>
          <w:rFonts w:hint="eastAsia"/>
        </w:rPr>
        <w:t>（３）入札を辞退するときは、入札辞退届により申し出ること。</w:t>
      </w:r>
    </w:p>
    <w:p w14:paraId="6BEF9FA8" w14:textId="54D6B700" w:rsidR="0054236A" w:rsidRPr="0054236A" w:rsidRDefault="0054236A" w:rsidP="0054236A">
      <w:r w:rsidRPr="0054236A">
        <w:rPr>
          <w:rFonts w:hint="eastAsia"/>
        </w:rPr>
        <w:t>（４）入札書は必要事項を記入、記名押印のうえ提出用封筒に入札書のみを入れ、封</w:t>
      </w:r>
    </w:p>
    <w:p w14:paraId="62CCCED0" w14:textId="5157A300" w:rsidR="0054236A" w:rsidRPr="0054236A" w:rsidRDefault="0054236A" w:rsidP="00DD1081">
      <w:pPr>
        <w:ind w:firstLineChars="300" w:firstLine="630"/>
      </w:pPr>
      <w:r w:rsidRPr="0054236A">
        <w:rPr>
          <w:rFonts w:hint="eastAsia"/>
        </w:rPr>
        <w:t>をして裏面に</w:t>
      </w:r>
      <w:r w:rsidR="00135157">
        <w:rPr>
          <w:rFonts w:hint="eastAsia"/>
        </w:rPr>
        <w:t>封印に</w:t>
      </w:r>
      <w:r w:rsidRPr="0054236A">
        <w:rPr>
          <w:rFonts w:hint="eastAsia"/>
        </w:rPr>
        <w:t>て割り印すること。</w:t>
      </w:r>
    </w:p>
    <w:p w14:paraId="6626F939" w14:textId="77777777" w:rsidR="0054236A" w:rsidRPr="0054236A" w:rsidRDefault="0054236A" w:rsidP="0054236A">
      <w:r w:rsidRPr="0054236A">
        <w:rPr>
          <w:rFonts w:hint="eastAsia"/>
        </w:rPr>
        <w:t>（５）開札は入札書の提出後直ちに行うこととする。</w:t>
      </w:r>
    </w:p>
    <w:p w14:paraId="0033DC9F" w14:textId="77777777" w:rsidR="0054236A" w:rsidRPr="0054236A" w:rsidRDefault="0054236A" w:rsidP="0054236A">
      <w:r w:rsidRPr="0054236A">
        <w:rPr>
          <w:rFonts w:hint="eastAsia"/>
        </w:rPr>
        <w:t>（６）談合等不正行為を行わない旨の誓約書を入札日当日に提出すること。</w:t>
      </w:r>
    </w:p>
    <w:p w14:paraId="60A37C3A" w14:textId="77777777" w:rsidR="0054236A" w:rsidRPr="0054236A" w:rsidRDefault="0054236A" w:rsidP="009C17B9">
      <w:pPr>
        <w:ind w:left="630" w:hangingChars="300" w:hanging="630"/>
      </w:pPr>
      <w:r w:rsidRPr="0054236A">
        <w:rPr>
          <w:rFonts w:hint="eastAsia"/>
        </w:rPr>
        <w:t>（７）入札に当たっては、私的独占の禁止及び公正取引の確保に関する法律</w:t>
      </w:r>
      <w:r w:rsidRPr="0054236A">
        <w:t>(</w:t>
      </w:r>
      <w:r w:rsidRPr="0054236A">
        <w:rPr>
          <w:rFonts w:hint="eastAsia"/>
        </w:rPr>
        <w:t>昭和</w:t>
      </w:r>
      <w:r w:rsidRPr="0054236A">
        <w:t>22</w:t>
      </w:r>
      <w:r w:rsidRPr="0054236A">
        <w:rPr>
          <w:rFonts w:hint="eastAsia"/>
        </w:rPr>
        <w:t>年法律第</w:t>
      </w:r>
      <w:r w:rsidRPr="0054236A">
        <w:t>54</w:t>
      </w:r>
      <w:r w:rsidRPr="0054236A">
        <w:rPr>
          <w:rFonts w:hint="eastAsia"/>
        </w:rPr>
        <w:t>号</w:t>
      </w:r>
      <w:r w:rsidRPr="0054236A">
        <w:t>)</w:t>
      </w:r>
      <w:r w:rsidRPr="0054236A">
        <w:rPr>
          <w:rFonts w:hint="eastAsia"/>
        </w:rPr>
        <w:t>等に違反する行為を行ってはならない。</w:t>
      </w:r>
    </w:p>
    <w:p w14:paraId="7AE1AD50" w14:textId="77777777" w:rsidR="0054236A" w:rsidRPr="0054236A" w:rsidRDefault="0054236A" w:rsidP="0054236A">
      <w:r w:rsidRPr="0054236A">
        <w:rPr>
          <w:rFonts w:hint="eastAsia"/>
        </w:rPr>
        <w:t>（８）下記の各項目に該当する入札は無効とする。</w:t>
      </w:r>
    </w:p>
    <w:p w14:paraId="3EC2C209" w14:textId="77777777" w:rsidR="0054236A" w:rsidRPr="0054236A" w:rsidRDefault="0054236A" w:rsidP="009C17B9">
      <w:pPr>
        <w:ind w:firstLineChars="300" w:firstLine="630"/>
      </w:pPr>
      <w:r w:rsidRPr="0054236A">
        <w:rPr>
          <w:rFonts w:hint="eastAsia"/>
        </w:rPr>
        <w:t>①入札に参加する資格のない者がした入札</w:t>
      </w:r>
    </w:p>
    <w:p w14:paraId="509AA35E" w14:textId="77777777" w:rsidR="0054236A" w:rsidRPr="0054236A" w:rsidRDefault="0054236A" w:rsidP="009C17B9">
      <w:pPr>
        <w:ind w:firstLineChars="300" w:firstLine="630"/>
      </w:pPr>
      <w:r w:rsidRPr="0054236A">
        <w:rPr>
          <w:rFonts w:hint="eastAsia"/>
        </w:rPr>
        <w:t>②郵便、電報、ファクシミリ等により入札書を提出した者がした入札</w:t>
      </w:r>
    </w:p>
    <w:p w14:paraId="577A2DA8" w14:textId="77777777" w:rsidR="0054236A" w:rsidRPr="0054236A" w:rsidRDefault="0054236A" w:rsidP="009C17B9">
      <w:pPr>
        <w:ind w:firstLineChars="300" w:firstLine="630"/>
      </w:pPr>
      <w:r w:rsidRPr="0054236A">
        <w:rPr>
          <w:rFonts w:hint="eastAsia"/>
        </w:rPr>
        <w:t>③談合その他不正行為があったと認められる入札</w:t>
      </w:r>
    </w:p>
    <w:p w14:paraId="05365E13" w14:textId="77777777" w:rsidR="0054236A" w:rsidRPr="0054236A" w:rsidRDefault="0054236A" w:rsidP="009C17B9">
      <w:pPr>
        <w:ind w:firstLineChars="300" w:firstLine="630"/>
      </w:pPr>
      <w:r w:rsidRPr="0054236A">
        <w:rPr>
          <w:rFonts w:hint="eastAsia"/>
        </w:rPr>
        <w:t>④虚偽の一般競争入札参加資格確認申請書を提出した者がした入札</w:t>
      </w:r>
    </w:p>
    <w:p w14:paraId="11C3C2CA" w14:textId="77777777" w:rsidR="0054236A" w:rsidRPr="0054236A" w:rsidRDefault="0054236A" w:rsidP="009C17B9">
      <w:pPr>
        <w:ind w:firstLineChars="300" w:firstLine="630"/>
      </w:pPr>
      <w:r w:rsidRPr="0054236A">
        <w:rPr>
          <w:rFonts w:hint="eastAsia"/>
        </w:rPr>
        <w:t>⑤入札後に辞退を申し出て、その申し出を受理された者がした入札</w:t>
      </w:r>
    </w:p>
    <w:p w14:paraId="1E148897" w14:textId="77777777" w:rsidR="0054236A" w:rsidRPr="0054236A" w:rsidRDefault="0054236A" w:rsidP="009C17B9">
      <w:pPr>
        <w:ind w:firstLineChars="300" w:firstLine="630"/>
      </w:pPr>
      <w:r w:rsidRPr="0054236A">
        <w:rPr>
          <w:rFonts w:hint="eastAsia"/>
        </w:rPr>
        <w:t>⑥次に掲げる入札をした者がした入札</w:t>
      </w:r>
    </w:p>
    <w:p w14:paraId="14C8CE18" w14:textId="77777777" w:rsidR="0054236A" w:rsidRPr="0054236A" w:rsidRDefault="0054236A" w:rsidP="009C17B9">
      <w:pPr>
        <w:ind w:firstLineChars="500" w:firstLine="1050"/>
      </w:pPr>
      <w:r w:rsidRPr="0054236A">
        <w:rPr>
          <w:rFonts w:hint="eastAsia"/>
        </w:rPr>
        <w:lastRenderedPageBreak/>
        <w:t>ア</w:t>
      </w:r>
      <w:r w:rsidRPr="0054236A">
        <w:t xml:space="preserve"> </w:t>
      </w:r>
      <w:r w:rsidRPr="0054236A">
        <w:rPr>
          <w:rFonts w:hint="eastAsia"/>
        </w:rPr>
        <w:t>入札書に記名押印のないもの</w:t>
      </w:r>
    </w:p>
    <w:p w14:paraId="76971BE6" w14:textId="77777777" w:rsidR="0054236A" w:rsidRPr="0054236A" w:rsidRDefault="0054236A" w:rsidP="009C17B9">
      <w:pPr>
        <w:ind w:firstLineChars="500" w:firstLine="1050"/>
      </w:pPr>
      <w:r w:rsidRPr="0054236A">
        <w:rPr>
          <w:rFonts w:hint="eastAsia"/>
        </w:rPr>
        <w:t>イ</w:t>
      </w:r>
      <w:r w:rsidRPr="0054236A">
        <w:t xml:space="preserve"> </w:t>
      </w:r>
      <w:r w:rsidRPr="0054236A">
        <w:rPr>
          <w:rFonts w:hint="eastAsia"/>
        </w:rPr>
        <w:t>記載事項を訂正した場合において、その箇所に訂正印押印のないもの</w:t>
      </w:r>
    </w:p>
    <w:p w14:paraId="1E1634B4" w14:textId="77777777" w:rsidR="0054236A" w:rsidRPr="0054236A" w:rsidRDefault="0054236A" w:rsidP="009C17B9">
      <w:pPr>
        <w:ind w:firstLineChars="500" w:firstLine="1050"/>
      </w:pPr>
      <w:r w:rsidRPr="0054236A">
        <w:rPr>
          <w:rFonts w:hint="eastAsia"/>
        </w:rPr>
        <w:t>ウ</w:t>
      </w:r>
      <w:r w:rsidRPr="0054236A">
        <w:t xml:space="preserve"> </w:t>
      </w:r>
      <w:r w:rsidRPr="0054236A">
        <w:rPr>
          <w:rFonts w:hint="eastAsia"/>
        </w:rPr>
        <w:t>押印された印影が明らかでないもの</w:t>
      </w:r>
    </w:p>
    <w:p w14:paraId="54F09177" w14:textId="77777777" w:rsidR="0054236A" w:rsidRPr="0054236A" w:rsidRDefault="0054236A" w:rsidP="009C17B9">
      <w:pPr>
        <w:ind w:firstLineChars="500" w:firstLine="1050"/>
      </w:pPr>
      <w:r w:rsidRPr="0054236A">
        <w:rPr>
          <w:rFonts w:hint="eastAsia"/>
        </w:rPr>
        <w:t>エ</w:t>
      </w:r>
      <w:r w:rsidRPr="0054236A">
        <w:t xml:space="preserve"> </w:t>
      </w:r>
      <w:r w:rsidRPr="0054236A">
        <w:rPr>
          <w:rFonts w:hint="eastAsia"/>
        </w:rPr>
        <w:t>記載すべき事項の記入のないもの、又は記入した事項が明らかでないもの</w:t>
      </w:r>
    </w:p>
    <w:p w14:paraId="2C09654A" w14:textId="77777777" w:rsidR="0054236A" w:rsidRPr="0054236A" w:rsidRDefault="0054236A" w:rsidP="009C17B9">
      <w:pPr>
        <w:ind w:firstLineChars="500" w:firstLine="1050"/>
      </w:pPr>
      <w:r w:rsidRPr="0054236A">
        <w:rPr>
          <w:rFonts w:hint="eastAsia"/>
        </w:rPr>
        <w:t>オ</w:t>
      </w:r>
      <w:r w:rsidRPr="0054236A">
        <w:t xml:space="preserve"> </w:t>
      </w:r>
      <w:r w:rsidRPr="0054236A">
        <w:rPr>
          <w:rFonts w:hint="eastAsia"/>
        </w:rPr>
        <w:t>代理人で委任状を提出しない者がしたもの</w:t>
      </w:r>
    </w:p>
    <w:p w14:paraId="7F7F804D" w14:textId="77777777" w:rsidR="0054236A" w:rsidRPr="0054236A" w:rsidRDefault="0054236A" w:rsidP="009C17B9">
      <w:pPr>
        <w:ind w:firstLineChars="500" w:firstLine="1050"/>
      </w:pPr>
      <w:r w:rsidRPr="0054236A">
        <w:rPr>
          <w:rFonts w:hint="eastAsia"/>
        </w:rPr>
        <w:t>カ</w:t>
      </w:r>
      <w:r w:rsidRPr="0054236A">
        <w:t xml:space="preserve"> </w:t>
      </w:r>
      <w:r w:rsidRPr="0054236A">
        <w:rPr>
          <w:rFonts w:hint="eastAsia"/>
        </w:rPr>
        <w:t>他人の代理を兼ねた者がしたもの</w:t>
      </w:r>
    </w:p>
    <w:p w14:paraId="596A018F" w14:textId="77777777" w:rsidR="0054236A" w:rsidRPr="0054236A" w:rsidRDefault="0054236A" w:rsidP="009C17B9">
      <w:pPr>
        <w:ind w:firstLineChars="500" w:firstLine="1050"/>
      </w:pPr>
      <w:r w:rsidRPr="0054236A">
        <w:rPr>
          <w:rFonts w:hint="eastAsia"/>
        </w:rPr>
        <w:t>キ</w:t>
      </w:r>
      <w:r w:rsidRPr="0054236A">
        <w:t xml:space="preserve"> </w:t>
      </w:r>
      <w:r w:rsidRPr="0054236A">
        <w:rPr>
          <w:rFonts w:hint="eastAsia"/>
        </w:rPr>
        <w:t>２以上の入札書を提出した者がしたもの、又は２以上の者の代理をした</w:t>
      </w:r>
    </w:p>
    <w:p w14:paraId="52CAA0E4" w14:textId="77777777" w:rsidR="0054236A" w:rsidRPr="0054236A" w:rsidRDefault="0054236A" w:rsidP="009C17B9">
      <w:pPr>
        <w:ind w:firstLineChars="650" w:firstLine="1365"/>
      </w:pPr>
      <w:r w:rsidRPr="0054236A">
        <w:rPr>
          <w:rFonts w:hint="eastAsia"/>
        </w:rPr>
        <w:t>者がしたもの</w:t>
      </w:r>
    </w:p>
    <w:p w14:paraId="428B31C8" w14:textId="37A0DA5D" w:rsidR="0054236A" w:rsidRDefault="0054236A" w:rsidP="009C17B9">
      <w:pPr>
        <w:ind w:firstLineChars="300" w:firstLine="630"/>
      </w:pPr>
      <w:r w:rsidRPr="0054236A">
        <w:rPr>
          <w:rFonts w:hint="eastAsia"/>
        </w:rPr>
        <w:t>⑦前各項目に定めるもののほか、その他公告に示す事項に反した者がした入札</w:t>
      </w:r>
    </w:p>
    <w:p w14:paraId="30E5FAA7" w14:textId="75C1460A" w:rsidR="001331FA" w:rsidRPr="0054236A" w:rsidRDefault="001331FA" w:rsidP="009C17B9">
      <w:pPr>
        <w:ind w:firstLineChars="300" w:firstLine="630"/>
        <w:rPr>
          <w:rFonts w:hint="eastAsia"/>
        </w:rPr>
      </w:pPr>
      <w:r>
        <w:rPr>
          <w:rFonts w:hint="eastAsia"/>
        </w:rPr>
        <w:t>⑧入札後、落札した事業者は内訳書の提出となりますので、入札日に持参をしてください。</w:t>
      </w:r>
    </w:p>
    <w:p w14:paraId="71018F29" w14:textId="77777777" w:rsidR="0054236A" w:rsidRPr="0054236A" w:rsidRDefault="0054236A" w:rsidP="0054236A">
      <w:r w:rsidRPr="0054236A">
        <w:rPr>
          <w:rFonts w:hint="eastAsia"/>
        </w:rPr>
        <w:t>（９）入札に参加する者の数が</w:t>
      </w:r>
      <w:r w:rsidRPr="0054236A">
        <w:t>1</w:t>
      </w:r>
      <w:r w:rsidRPr="0054236A">
        <w:rPr>
          <w:rFonts w:hint="eastAsia"/>
        </w:rPr>
        <w:t>者の場合でも、入札を執行する。</w:t>
      </w:r>
    </w:p>
    <w:p w14:paraId="63DDF900" w14:textId="77777777" w:rsidR="009C17B9" w:rsidRDefault="009C17B9" w:rsidP="0054236A"/>
    <w:p w14:paraId="55A65E6C" w14:textId="77777777" w:rsidR="0054236A" w:rsidRPr="0054236A" w:rsidRDefault="0054236A" w:rsidP="0054236A">
      <w:r w:rsidRPr="0054236A">
        <w:t>10.</w:t>
      </w:r>
      <w:r w:rsidRPr="0054236A">
        <w:rPr>
          <w:rFonts w:hint="eastAsia"/>
        </w:rPr>
        <w:t>契約方法等</w:t>
      </w:r>
    </w:p>
    <w:p w14:paraId="6A8144E0" w14:textId="77777777" w:rsidR="0054236A" w:rsidRPr="0054236A" w:rsidRDefault="0054236A" w:rsidP="0054236A">
      <w:r w:rsidRPr="0054236A">
        <w:rPr>
          <w:rFonts w:hint="eastAsia"/>
        </w:rPr>
        <w:t>（１）本契約の締結は当法人の理事会で承認を受けた後とする。なお契約締結については、</w:t>
      </w:r>
    </w:p>
    <w:p w14:paraId="7C3C37F0" w14:textId="34098708" w:rsidR="0054236A" w:rsidRPr="0054236A" w:rsidRDefault="0054236A" w:rsidP="009C17B9">
      <w:pPr>
        <w:ind w:leftChars="300" w:left="630"/>
      </w:pPr>
      <w:r w:rsidRPr="0054236A">
        <w:rPr>
          <w:rFonts w:hint="eastAsia"/>
        </w:rPr>
        <w:t>消費税率引き上げに関する経過措置対象契約とし、支払時期に関係なくすべての支払いについては消費税</w:t>
      </w:r>
      <w:r w:rsidR="00365A61">
        <w:rPr>
          <w:rFonts w:hint="eastAsia"/>
        </w:rPr>
        <w:t>10</w:t>
      </w:r>
      <w:r w:rsidRPr="0054236A">
        <w:t>%</w:t>
      </w:r>
      <w:r w:rsidRPr="0054236A">
        <w:rPr>
          <w:rFonts w:hint="eastAsia"/>
        </w:rPr>
        <w:t>とする。</w:t>
      </w:r>
    </w:p>
    <w:p w14:paraId="2D3AE7FA" w14:textId="77777777" w:rsidR="0054236A" w:rsidRPr="0054236A" w:rsidRDefault="0054236A" w:rsidP="0054236A">
      <w:r w:rsidRPr="0054236A">
        <w:rPr>
          <w:rFonts w:hint="eastAsia"/>
        </w:rPr>
        <w:t>（２）契約保証金の徴収は免除する。</w:t>
      </w:r>
    </w:p>
    <w:p w14:paraId="47E229FA" w14:textId="77777777" w:rsidR="0054236A" w:rsidRPr="0054236A" w:rsidRDefault="0054236A" w:rsidP="0054236A">
      <w:r w:rsidRPr="0054236A">
        <w:rPr>
          <w:rFonts w:hint="eastAsia"/>
        </w:rPr>
        <w:t>（３）契約の履行については、発注者の指示に従うとともに、県等から指導があった場合に</w:t>
      </w:r>
    </w:p>
    <w:p w14:paraId="4A713296" w14:textId="77777777" w:rsidR="0054236A" w:rsidRPr="0054236A" w:rsidRDefault="0054236A" w:rsidP="009C17B9">
      <w:pPr>
        <w:ind w:firstLineChars="300" w:firstLine="630"/>
      </w:pPr>
      <w:r w:rsidRPr="0054236A">
        <w:rPr>
          <w:rFonts w:hint="eastAsia"/>
        </w:rPr>
        <w:t>は従うこと。</w:t>
      </w:r>
    </w:p>
    <w:p w14:paraId="73AE8B5E" w14:textId="77777777" w:rsidR="0054236A" w:rsidRPr="0054236A" w:rsidRDefault="0054236A" w:rsidP="0054236A">
      <w:r w:rsidRPr="0054236A">
        <w:rPr>
          <w:rFonts w:hint="eastAsia"/>
        </w:rPr>
        <w:t>（４）落札決定から本契約までの間に自治体の入札参加資格の停止の措置を受けたものは、</w:t>
      </w:r>
    </w:p>
    <w:p w14:paraId="0A257E0D" w14:textId="77777777" w:rsidR="0054236A" w:rsidRPr="0054236A" w:rsidRDefault="0054236A" w:rsidP="009C17B9">
      <w:pPr>
        <w:ind w:firstLineChars="300" w:firstLine="630"/>
      </w:pPr>
      <w:r w:rsidRPr="0054236A">
        <w:rPr>
          <w:rFonts w:hint="eastAsia"/>
        </w:rPr>
        <w:t>本契約を締結できない</w:t>
      </w:r>
      <w:r w:rsidRPr="0054236A">
        <w:t>(</w:t>
      </w:r>
      <w:r w:rsidRPr="0054236A">
        <w:rPr>
          <w:rFonts w:hint="eastAsia"/>
        </w:rPr>
        <w:t>契約辞退を申し出るものとする</w:t>
      </w:r>
      <w:r w:rsidRPr="0054236A">
        <w:t>)</w:t>
      </w:r>
      <w:r w:rsidRPr="0054236A">
        <w:rPr>
          <w:rFonts w:hint="eastAsia"/>
        </w:rPr>
        <w:t>。</w:t>
      </w:r>
    </w:p>
    <w:p w14:paraId="5B617796" w14:textId="77777777" w:rsidR="0054236A" w:rsidRDefault="0054236A" w:rsidP="0054236A">
      <w:r w:rsidRPr="0054236A">
        <w:rPr>
          <w:rFonts w:hint="eastAsia"/>
        </w:rPr>
        <w:t>（５）契約書の作成は落札者が行うものとする。</w:t>
      </w:r>
    </w:p>
    <w:p w14:paraId="45359E8B" w14:textId="77777777" w:rsidR="009C17B9" w:rsidRPr="0054236A" w:rsidRDefault="009C17B9" w:rsidP="0054236A"/>
    <w:p w14:paraId="3510074C" w14:textId="77777777" w:rsidR="0054236A" w:rsidRPr="0054236A" w:rsidRDefault="0054236A" w:rsidP="0054236A">
      <w:r w:rsidRPr="0054236A">
        <w:t>11.</w:t>
      </w:r>
      <w:r w:rsidRPr="0054236A">
        <w:rPr>
          <w:rFonts w:hint="eastAsia"/>
        </w:rPr>
        <w:t>支払条件</w:t>
      </w:r>
    </w:p>
    <w:p w14:paraId="42F4CF6B" w14:textId="7C8A96BF" w:rsidR="0054236A" w:rsidRPr="0054236A" w:rsidRDefault="0054236A" w:rsidP="0054236A">
      <w:r w:rsidRPr="0054236A">
        <w:rPr>
          <w:rFonts w:hint="eastAsia"/>
        </w:rPr>
        <w:t>（１）支払い期日は、</w:t>
      </w:r>
      <w:r w:rsidR="00365A61">
        <w:rPr>
          <w:rFonts w:hint="eastAsia"/>
        </w:rPr>
        <w:t>千葉市高齢者施設開設経費補助金交付後とする。</w:t>
      </w:r>
    </w:p>
    <w:p w14:paraId="44C6096C" w14:textId="1BCAE802" w:rsidR="0054236A" w:rsidRDefault="0054236A" w:rsidP="00212A33">
      <w:pPr>
        <w:pStyle w:val="ac"/>
      </w:pPr>
      <w:r w:rsidRPr="0054236A">
        <w:rPr>
          <w:rFonts w:hint="eastAsia"/>
        </w:rPr>
        <w:t>以</w:t>
      </w:r>
      <w:r w:rsidRPr="0054236A">
        <w:t xml:space="preserve"> </w:t>
      </w:r>
      <w:r w:rsidRPr="0054236A">
        <w:rPr>
          <w:rFonts w:hint="eastAsia"/>
        </w:rPr>
        <w:t>上</w:t>
      </w:r>
    </w:p>
    <w:p w14:paraId="52335EC1" w14:textId="17C6FDA3" w:rsidR="00212A33" w:rsidRDefault="00212A33" w:rsidP="009C17B9">
      <w:pPr>
        <w:jc w:val="right"/>
      </w:pPr>
    </w:p>
    <w:p w14:paraId="47FD22CB" w14:textId="1417563B" w:rsidR="00212A33" w:rsidRDefault="00212A33" w:rsidP="009C17B9">
      <w:pPr>
        <w:jc w:val="right"/>
      </w:pPr>
    </w:p>
    <w:p w14:paraId="5E53C89C" w14:textId="4F43E4D5" w:rsidR="005F1BAE" w:rsidRDefault="005F1BAE" w:rsidP="009C17B9">
      <w:pPr>
        <w:jc w:val="right"/>
      </w:pPr>
    </w:p>
    <w:p w14:paraId="7AAEA940" w14:textId="199FEF58" w:rsidR="005F1BAE" w:rsidRDefault="005F1BAE" w:rsidP="009C17B9">
      <w:pPr>
        <w:jc w:val="right"/>
      </w:pPr>
    </w:p>
    <w:p w14:paraId="27ADB672" w14:textId="4E3D0516" w:rsidR="005F1BAE" w:rsidRDefault="005F1BAE" w:rsidP="009C17B9">
      <w:pPr>
        <w:jc w:val="right"/>
      </w:pPr>
    </w:p>
    <w:p w14:paraId="51407961" w14:textId="317D52C2" w:rsidR="005F1BAE" w:rsidRDefault="005F1BAE" w:rsidP="009C17B9">
      <w:pPr>
        <w:jc w:val="right"/>
      </w:pPr>
    </w:p>
    <w:p w14:paraId="2FDCB21F" w14:textId="40AA1A57" w:rsidR="005F1BAE" w:rsidRDefault="005F1BAE" w:rsidP="009C17B9">
      <w:pPr>
        <w:jc w:val="right"/>
      </w:pPr>
    </w:p>
    <w:p w14:paraId="58C15598" w14:textId="77777777" w:rsidR="005F1BAE" w:rsidRDefault="005F1BAE" w:rsidP="009C17B9">
      <w:pPr>
        <w:jc w:val="right"/>
      </w:pPr>
    </w:p>
    <w:p w14:paraId="29DC6738" w14:textId="0770A7FD" w:rsidR="00212A33" w:rsidRDefault="00212A33" w:rsidP="009C17B9">
      <w:pPr>
        <w:jc w:val="right"/>
      </w:pPr>
    </w:p>
    <w:p w14:paraId="07E943D2" w14:textId="1ADB7787" w:rsidR="00212A33" w:rsidRDefault="00212A33" w:rsidP="009C17B9">
      <w:pPr>
        <w:jc w:val="right"/>
      </w:pPr>
    </w:p>
    <w:p w14:paraId="70853E45" w14:textId="42B2E12A" w:rsidR="00212A33" w:rsidRDefault="00212A33" w:rsidP="009C17B9">
      <w:pPr>
        <w:jc w:val="right"/>
      </w:pPr>
    </w:p>
    <w:sectPr w:rsidR="00212A33" w:rsidSect="00A84B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B215" w14:textId="77777777" w:rsidR="002A6D99" w:rsidRDefault="002A6D99" w:rsidP="004D1ECB">
      <w:r>
        <w:separator/>
      </w:r>
    </w:p>
  </w:endnote>
  <w:endnote w:type="continuationSeparator" w:id="0">
    <w:p w14:paraId="4EE021B6" w14:textId="77777777" w:rsidR="002A6D99" w:rsidRDefault="002A6D99" w:rsidP="004D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8EE4" w14:textId="77777777" w:rsidR="002A6D99" w:rsidRDefault="002A6D99" w:rsidP="004D1ECB">
      <w:r>
        <w:separator/>
      </w:r>
    </w:p>
  </w:footnote>
  <w:footnote w:type="continuationSeparator" w:id="0">
    <w:p w14:paraId="40ABD3C2" w14:textId="77777777" w:rsidR="002A6D99" w:rsidRDefault="002A6D99" w:rsidP="004D1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6A"/>
    <w:rsid w:val="00043FB0"/>
    <w:rsid w:val="00061172"/>
    <w:rsid w:val="000F62ED"/>
    <w:rsid w:val="000F7ADB"/>
    <w:rsid w:val="001331FA"/>
    <w:rsid w:val="00135157"/>
    <w:rsid w:val="001E54C8"/>
    <w:rsid w:val="00212A33"/>
    <w:rsid w:val="00227C9C"/>
    <w:rsid w:val="00297033"/>
    <w:rsid w:val="002A176E"/>
    <w:rsid w:val="002A2999"/>
    <w:rsid w:val="002A6D99"/>
    <w:rsid w:val="00365A61"/>
    <w:rsid w:val="00393E9E"/>
    <w:rsid w:val="00397F91"/>
    <w:rsid w:val="003A535B"/>
    <w:rsid w:val="003D37A7"/>
    <w:rsid w:val="004512FF"/>
    <w:rsid w:val="0045262E"/>
    <w:rsid w:val="0047227D"/>
    <w:rsid w:val="004D1ECB"/>
    <w:rsid w:val="004E5988"/>
    <w:rsid w:val="00501CF8"/>
    <w:rsid w:val="0054236A"/>
    <w:rsid w:val="00542BF1"/>
    <w:rsid w:val="005638FD"/>
    <w:rsid w:val="005F1BAE"/>
    <w:rsid w:val="00627872"/>
    <w:rsid w:val="006520C6"/>
    <w:rsid w:val="00652B91"/>
    <w:rsid w:val="006B59A1"/>
    <w:rsid w:val="0071699C"/>
    <w:rsid w:val="00752318"/>
    <w:rsid w:val="007A3E75"/>
    <w:rsid w:val="007F4272"/>
    <w:rsid w:val="00836E53"/>
    <w:rsid w:val="0084353C"/>
    <w:rsid w:val="00850697"/>
    <w:rsid w:val="0087368C"/>
    <w:rsid w:val="008809C0"/>
    <w:rsid w:val="0092526F"/>
    <w:rsid w:val="00996101"/>
    <w:rsid w:val="009C17B9"/>
    <w:rsid w:val="00A84B53"/>
    <w:rsid w:val="00AD6CEF"/>
    <w:rsid w:val="00B0516D"/>
    <w:rsid w:val="00B10E43"/>
    <w:rsid w:val="00BA58C5"/>
    <w:rsid w:val="00D16990"/>
    <w:rsid w:val="00D31994"/>
    <w:rsid w:val="00DA253A"/>
    <w:rsid w:val="00DD1081"/>
    <w:rsid w:val="00E145FD"/>
    <w:rsid w:val="00E879A0"/>
    <w:rsid w:val="00EA0A5E"/>
    <w:rsid w:val="00EA2279"/>
    <w:rsid w:val="00F511E4"/>
    <w:rsid w:val="00FD3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D9CE9"/>
  <w15:chartTrackingRefBased/>
  <w15:docId w15:val="{44B1AB66-C6DF-403A-A344-D7D17DA4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081"/>
    <w:rPr>
      <w:color w:val="0563C1" w:themeColor="hyperlink"/>
      <w:u w:val="single"/>
    </w:rPr>
  </w:style>
  <w:style w:type="character" w:styleId="a4">
    <w:name w:val="Unresolved Mention"/>
    <w:basedOn w:val="a0"/>
    <w:uiPriority w:val="99"/>
    <w:semiHidden/>
    <w:unhideWhenUsed/>
    <w:rsid w:val="00DD1081"/>
    <w:rPr>
      <w:color w:val="808080"/>
      <w:shd w:val="clear" w:color="auto" w:fill="E6E6E6"/>
    </w:rPr>
  </w:style>
  <w:style w:type="table" w:styleId="a5">
    <w:name w:val="Table Grid"/>
    <w:basedOn w:val="a1"/>
    <w:uiPriority w:val="39"/>
    <w:rsid w:val="009C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A3E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3E75"/>
    <w:rPr>
      <w:rFonts w:asciiTheme="majorHAnsi" w:eastAsiaTheme="majorEastAsia" w:hAnsiTheme="majorHAnsi" w:cstheme="majorBidi"/>
      <w:sz w:val="18"/>
      <w:szCs w:val="18"/>
    </w:rPr>
  </w:style>
  <w:style w:type="paragraph" w:styleId="a8">
    <w:name w:val="header"/>
    <w:basedOn w:val="a"/>
    <w:link w:val="a9"/>
    <w:uiPriority w:val="99"/>
    <w:unhideWhenUsed/>
    <w:rsid w:val="004D1ECB"/>
    <w:pPr>
      <w:tabs>
        <w:tab w:val="center" w:pos="4252"/>
        <w:tab w:val="right" w:pos="8504"/>
      </w:tabs>
      <w:snapToGrid w:val="0"/>
    </w:pPr>
  </w:style>
  <w:style w:type="character" w:customStyle="1" w:styleId="a9">
    <w:name w:val="ヘッダー (文字)"/>
    <w:basedOn w:val="a0"/>
    <w:link w:val="a8"/>
    <w:uiPriority w:val="99"/>
    <w:rsid w:val="004D1ECB"/>
  </w:style>
  <w:style w:type="paragraph" w:styleId="aa">
    <w:name w:val="footer"/>
    <w:basedOn w:val="a"/>
    <w:link w:val="ab"/>
    <w:uiPriority w:val="99"/>
    <w:unhideWhenUsed/>
    <w:rsid w:val="004D1ECB"/>
    <w:pPr>
      <w:tabs>
        <w:tab w:val="center" w:pos="4252"/>
        <w:tab w:val="right" w:pos="8504"/>
      </w:tabs>
      <w:snapToGrid w:val="0"/>
    </w:pPr>
  </w:style>
  <w:style w:type="character" w:customStyle="1" w:styleId="ab">
    <w:name w:val="フッター (文字)"/>
    <w:basedOn w:val="a0"/>
    <w:link w:val="aa"/>
    <w:uiPriority w:val="99"/>
    <w:rsid w:val="004D1ECB"/>
  </w:style>
  <w:style w:type="paragraph" w:styleId="ac">
    <w:name w:val="Closing"/>
    <w:basedOn w:val="a"/>
    <w:link w:val="ad"/>
    <w:uiPriority w:val="99"/>
    <w:unhideWhenUsed/>
    <w:rsid w:val="00212A33"/>
    <w:pPr>
      <w:jc w:val="right"/>
    </w:pPr>
  </w:style>
  <w:style w:type="character" w:customStyle="1" w:styleId="ad">
    <w:name w:val="結語 (文字)"/>
    <w:basedOn w:val="a0"/>
    <w:link w:val="ac"/>
    <w:uiPriority w:val="99"/>
    <w:rsid w:val="00212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manokami-fukushik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7A51-464F-4123-877A-64B2FA16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yamanokami-02</dc:creator>
  <cp:keywords/>
  <dc:description/>
  <cp:lastModifiedBy>yamanokami-24</cp:lastModifiedBy>
  <cp:revision>24</cp:revision>
  <cp:lastPrinted>2022-10-11T09:26:00Z</cp:lastPrinted>
  <dcterms:created xsi:type="dcterms:W3CDTF">2017-09-25T08:54:00Z</dcterms:created>
  <dcterms:modified xsi:type="dcterms:W3CDTF">2022-10-30T05:32:00Z</dcterms:modified>
</cp:coreProperties>
</file>